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C71A" w14:textId="77777777" w:rsidR="00E8612A" w:rsidRPr="0069404F" w:rsidRDefault="00E8612A" w:rsidP="00E861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ОБ ОБРАЗОВАНИИ</w:t>
      </w:r>
    </w:p>
    <w:p w14:paraId="731DEA4A" w14:textId="494FE526" w:rsidR="00E8612A" w:rsidRPr="0069404F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общеобразовательным </w:t>
      </w:r>
      <w:r w:rsidR="00F613C5" w:rsidRPr="0069404F">
        <w:rPr>
          <w:rFonts w:ascii="Times New Roman" w:hAnsi="Times New Roman" w:cs="Times New Roman"/>
          <w:sz w:val="20"/>
          <w:szCs w:val="20"/>
        </w:rPr>
        <w:t xml:space="preserve">общеразвивающим </w:t>
      </w:r>
      <w:r w:rsidRPr="0069404F">
        <w:rPr>
          <w:rFonts w:ascii="Times New Roman" w:hAnsi="Times New Roman" w:cs="Times New Roman"/>
          <w:sz w:val="20"/>
          <w:szCs w:val="20"/>
        </w:rPr>
        <w:t xml:space="preserve">программам </w:t>
      </w:r>
    </w:p>
    <w:p w14:paraId="5DB1FB69" w14:textId="77777777" w:rsidR="00E8612A" w:rsidRPr="0069404F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 дополнительного образования детей</w:t>
      </w:r>
    </w:p>
    <w:p w14:paraId="7A41C58F" w14:textId="2DF19F44" w:rsidR="006B1F6A" w:rsidRPr="0069404F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8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59"/>
        <w:gridCol w:w="567"/>
        <w:gridCol w:w="283"/>
        <w:gridCol w:w="1560"/>
        <w:gridCol w:w="425"/>
        <w:gridCol w:w="486"/>
        <w:gridCol w:w="364"/>
        <w:gridCol w:w="1177"/>
        <w:gridCol w:w="2166"/>
        <w:gridCol w:w="576"/>
        <w:gridCol w:w="1621"/>
      </w:tblGrid>
      <w:tr w:rsidR="0066573D" w:rsidRPr="0069404F" w14:paraId="37B82C74" w14:textId="19CE2E16" w:rsidTr="0066573D">
        <w:trPr>
          <w:trHeight w:val="70"/>
        </w:trPr>
        <w:tc>
          <w:tcPr>
            <w:tcW w:w="259" w:type="dxa"/>
            <w:shd w:val="clear" w:color="auto" w:fill="auto"/>
          </w:tcPr>
          <w:p w14:paraId="199E7143" w14:textId="38D339A0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E6B89" w14:textId="09E671E0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777789" w14:textId="662739EF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344E612" w14:textId="77777777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72CCEC" w14:textId="4977CCAD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5A2AEE9E" w14:textId="0DAF2032" w:rsidR="0066573D" w:rsidRPr="0069404F" w:rsidRDefault="0066573D" w:rsidP="007A2FA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72E3E0B" w14:textId="042D2FBC" w:rsidR="0066573D" w:rsidRPr="0069404F" w:rsidRDefault="0066573D" w:rsidP="0066573D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77" w:type="dxa"/>
            <w:shd w:val="clear" w:color="auto" w:fill="auto"/>
          </w:tcPr>
          <w:p w14:paraId="3BD61850" w14:textId="77777777" w:rsidR="0066573D" w:rsidRPr="0069404F" w:rsidRDefault="0066573D" w:rsidP="0066573D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auto"/>
          </w:tcPr>
          <w:p w14:paraId="6E6BC6D8" w14:textId="59736AD3" w:rsidR="0066573D" w:rsidRPr="0069404F" w:rsidRDefault="0066573D" w:rsidP="00814268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EF35CCA" w14:textId="0E2BCE10" w:rsidR="0066573D" w:rsidRPr="0069404F" w:rsidRDefault="0066573D" w:rsidP="00814268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15CAB5EC" w14:textId="263CA6B8" w:rsidR="0066573D" w:rsidRPr="0069404F" w:rsidRDefault="0066573D" w:rsidP="00EB3285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E7803" w14:textId="77777777" w:rsidR="008B5971" w:rsidRPr="0069404F" w:rsidRDefault="008B5971" w:rsidP="00A67A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8857FC" w14:textId="07B6295A" w:rsidR="00CF25BA" w:rsidRPr="0069404F" w:rsidRDefault="00A67A8A" w:rsidP="00A67A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образовательное учреждение дополнительного образования «Дворец творчества детей и молодежи» г. Твери 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‒ Организация), действующее на основании лицензии №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443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>, выданной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«25» августа 2015 г.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>, в лице директора Организации</w:t>
      </w:r>
      <w:r w:rsidR="003B6F6B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Говоровой Варвары Владимировны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>, действу</w:t>
      </w:r>
      <w:r w:rsidR="00F613C5" w:rsidRPr="0069404F">
        <w:rPr>
          <w:rFonts w:ascii="Times New Roman" w:hAnsi="Times New Roman" w:cs="Times New Roman"/>
          <w:sz w:val="20"/>
          <w:szCs w:val="20"/>
          <w:lang w:eastAsia="ru-RU"/>
        </w:rPr>
        <w:t>ющей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Устава, именуем</w:t>
      </w:r>
      <w:r w:rsidR="003B6F6B" w:rsidRPr="0069404F">
        <w:rPr>
          <w:rFonts w:ascii="Times New Roman" w:hAnsi="Times New Roman" w:cs="Times New Roman"/>
          <w:sz w:val="20"/>
          <w:szCs w:val="20"/>
          <w:lang w:eastAsia="ru-RU"/>
        </w:rPr>
        <w:t>ое</w:t>
      </w:r>
      <w:r w:rsidR="002E5E27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«Исполнитель», </w:t>
      </w:r>
    </w:p>
    <w:p w14:paraId="725D24D4" w14:textId="77777777" w:rsidR="00CF25BA" w:rsidRPr="0069404F" w:rsidRDefault="00CF25BA" w:rsidP="00A67A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9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76"/>
      </w:tblGrid>
      <w:tr w:rsidR="0069404F" w:rsidRPr="0069404F" w14:paraId="4C749D0C" w14:textId="77777777" w:rsidTr="00742459">
        <w:tc>
          <w:tcPr>
            <w:tcW w:w="9072" w:type="dxa"/>
          </w:tcPr>
          <w:p w14:paraId="29F9EA6C" w14:textId="77777777" w:rsidR="00CF25BA" w:rsidRPr="0069404F" w:rsidRDefault="00CF25BA" w:rsidP="007424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14:paraId="73A2ED40" w14:textId="77777777" w:rsidR="00CF25BA" w:rsidRPr="0069404F" w:rsidRDefault="00CF25BA" w:rsidP="0074245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14:paraId="30B9A54F" w14:textId="77777777" w:rsidR="00CF25BA" w:rsidRPr="0069404F" w:rsidRDefault="00CF25BA" w:rsidP="00CF25BA">
      <w:pPr>
        <w:widowControl w:val="0"/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69404F">
        <w:rPr>
          <w:rFonts w:ascii="Times New Roman" w:hAnsi="Times New Roman" w:cs="Times New Roman"/>
          <w:sz w:val="17"/>
          <w:szCs w:val="17"/>
          <w:lang w:eastAsia="ru-RU"/>
        </w:rPr>
        <w:t>(Ф.И.О. родителя (законного представителя) несовершеннолетнего)</w:t>
      </w:r>
      <w:r w:rsidRPr="0069404F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</w:t>
      </w:r>
    </w:p>
    <w:p w14:paraId="5D079A45" w14:textId="40243360" w:rsidR="00CF25BA" w:rsidRPr="0069404F" w:rsidRDefault="009F40F4" w:rsidP="00CF25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CF25BA" w:rsidRPr="0069404F">
        <w:rPr>
          <w:rFonts w:ascii="Times New Roman" w:hAnsi="Times New Roman" w:cs="Times New Roman"/>
          <w:sz w:val="20"/>
          <w:szCs w:val="20"/>
          <w:lang w:eastAsia="ru-RU"/>
        </w:rPr>
        <w:t>менуемый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(-ая) </w:t>
      </w:r>
      <w:r w:rsidR="00CF25BA" w:rsidRPr="0069404F">
        <w:rPr>
          <w:rFonts w:ascii="Times New Roman" w:hAnsi="Times New Roman" w:cs="Times New Roman"/>
          <w:sz w:val="20"/>
          <w:szCs w:val="20"/>
          <w:lang w:eastAsia="ru-RU"/>
        </w:rPr>
        <w:t>в дальнейшем «Заказчик», и</w:t>
      </w:r>
    </w:p>
    <w:p w14:paraId="1C5231B5" w14:textId="1849B271" w:rsidR="00CF25BA" w:rsidRPr="0069404F" w:rsidRDefault="00CF25BA" w:rsidP="00A67A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79"/>
      </w:tblGrid>
      <w:tr w:rsidR="0069404F" w:rsidRPr="0069404F" w14:paraId="42A9744F" w14:textId="77777777" w:rsidTr="00742459">
        <w:tc>
          <w:tcPr>
            <w:tcW w:w="9072" w:type="dxa"/>
            <w:tcBorders>
              <w:bottom w:val="single" w:sz="4" w:space="0" w:color="auto"/>
            </w:tcBorders>
          </w:tcPr>
          <w:p w14:paraId="0DDDA124" w14:textId="77777777" w:rsidR="00CF25BA" w:rsidRPr="0069404F" w:rsidRDefault="00CF25BA" w:rsidP="007424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14:paraId="0A7B9901" w14:textId="77777777" w:rsidR="00CF25BA" w:rsidRPr="0069404F" w:rsidRDefault="00CF25BA" w:rsidP="0074245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14:paraId="79DFD655" w14:textId="77777777" w:rsidR="00CF25BA" w:rsidRPr="0069404F" w:rsidRDefault="00CF25BA" w:rsidP="00CF25BA">
      <w:pPr>
        <w:widowControl w:val="0"/>
        <w:spacing w:after="0" w:line="240" w:lineRule="auto"/>
        <w:ind w:left="2410" w:firstLine="708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69404F">
        <w:rPr>
          <w:rFonts w:ascii="Times New Roman" w:hAnsi="Times New Roman" w:cs="Times New Roman"/>
          <w:sz w:val="17"/>
          <w:szCs w:val="17"/>
          <w:lang w:eastAsia="ru-RU"/>
        </w:rPr>
        <w:t xml:space="preserve">(Ф.И.О. лица, зачисляемого на обучение) </w:t>
      </w:r>
    </w:p>
    <w:p w14:paraId="130D7B6F" w14:textId="47D3BC72" w:rsidR="002E5E27" w:rsidRPr="0069404F" w:rsidRDefault="00CF25BA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именуемый</w:t>
      </w:r>
      <w:r w:rsidR="009F40F4" w:rsidRPr="0069404F">
        <w:rPr>
          <w:rFonts w:ascii="Times New Roman" w:hAnsi="Times New Roman" w:cs="Times New Roman"/>
          <w:sz w:val="20"/>
          <w:szCs w:val="20"/>
          <w:lang w:eastAsia="ru-RU"/>
        </w:rPr>
        <w:t>(-</w:t>
      </w:r>
      <w:proofErr w:type="gramStart"/>
      <w:r w:rsidR="009F40F4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ая)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дальнейшем «Обучающийся», совместно именуемые «Стороны», </w:t>
      </w:r>
      <w:r w:rsidR="00B440C1" w:rsidRPr="0069404F">
        <w:rPr>
          <w:rFonts w:ascii="Times New Roman" w:hAnsi="Times New Roman" w:cs="Times New Roman"/>
          <w:sz w:val="20"/>
          <w:szCs w:val="20"/>
          <w:lang w:eastAsia="ru-RU"/>
        </w:rPr>
        <w:t>заключи</w:t>
      </w:r>
      <w:r w:rsidR="00F613C5" w:rsidRPr="0069404F"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F613C5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настоящий</w:t>
      </w:r>
      <w:r w:rsidR="00B440C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 об образовании на обучение по дополнительным общеобразовательным </w:t>
      </w:r>
      <w:r w:rsidR="00F613C5" w:rsidRPr="0069404F">
        <w:rPr>
          <w:rFonts w:ascii="Times New Roman" w:hAnsi="Times New Roman" w:cs="Times New Roman"/>
          <w:sz w:val="20"/>
          <w:szCs w:val="20"/>
        </w:rPr>
        <w:t xml:space="preserve">общеразвивающим </w:t>
      </w:r>
      <w:r w:rsidR="00B440C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программам в рамках персонифицированного финансирования дополнительного образования детей (далее </w:t>
      </w:r>
      <w:r w:rsidR="00A67A8A" w:rsidRPr="0069404F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="00B440C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Договор).</w:t>
      </w:r>
    </w:p>
    <w:p w14:paraId="4677E2B1" w14:textId="77777777" w:rsidR="00B722D9" w:rsidRPr="0069404F" w:rsidRDefault="00B722D9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E88CDAA" w14:textId="2A66D7F7" w:rsidR="006B1F6A" w:rsidRPr="0069404F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14:paraId="24CCA21C" w14:textId="46C3F66F" w:rsidR="00E8612A" w:rsidRPr="0069404F" w:rsidRDefault="00E8612A" w:rsidP="00375A2B">
      <w:pPr>
        <w:pStyle w:val="11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Ref64126296"/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</w:t>
      </w:r>
      <w:r w:rsidR="00CC2F16" w:rsidRPr="0069404F">
        <w:rPr>
          <w:rFonts w:ascii="Times New Roman" w:hAnsi="Times New Roman" w:cs="Times New Roman"/>
          <w:sz w:val="20"/>
          <w:szCs w:val="20"/>
          <w:lang w:eastAsia="ru-RU"/>
        </w:rPr>
        <w:t>Порядку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</w:t>
      </w:r>
      <w:r w:rsidR="00CF507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, утвержденным приказом Министерства образования </w:t>
      </w:r>
      <w:r w:rsidR="008F2D9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Тверской области </w:t>
      </w:r>
      <w:r w:rsidR="00CF507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8F2D91" w:rsidRPr="0069404F">
        <w:rPr>
          <w:rFonts w:ascii="Times New Roman" w:hAnsi="Times New Roman" w:cs="Times New Roman"/>
          <w:sz w:val="20"/>
          <w:szCs w:val="20"/>
          <w:lang w:eastAsia="ru-RU"/>
        </w:rPr>
        <w:t>06.09.2022 г.</w:t>
      </w:r>
      <w:r w:rsidR="00CF507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8F2D91" w:rsidRPr="0069404F">
        <w:rPr>
          <w:rFonts w:ascii="Times New Roman" w:hAnsi="Times New Roman" w:cs="Times New Roman"/>
          <w:sz w:val="20"/>
          <w:szCs w:val="20"/>
          <w:lang w:eastAsia="ru-RU"/>
        </w:rPr>
        <w:t>906/ПК</w:t>
      </w:r>
      <w:r w:rsidR="00235EDF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E5EA6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региональные </w:t>
      </w:r>
      <w:r w:rsidR="00235EDF" w:rsidRPr="0069404F">
        <w:rPr>
          <w:rFonts w:ascii="Times New Roman" w:hAnsi="Times New Roman" w:cs="Times New Roman"/>
          <w:sz w:val="20"/>
          <w:szCs w:val="20"/>
          <w:lang w:eastAsia="ru-RU"/>
        </w:rPr>
        <w:t>Правила ПФ ДОД)</w:t>
      </w:r>
      <w:r w:rsidR="002A6D0C" w:rsidRPr="0069404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DD25CBA" w14:textId="77777777" w:rsidR="00960C55" w:rsidRPr="0069404F" w:rsidRDefault="009A11E8" w:rsidP="005319B2">
      <w:pPr>
        <w:pStyle w:val="11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Ref132196177"/>
      <w:r w:rsidRPr="0069404F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FB225B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бразовательные услуги оказываются Исполнителем в рамках дополнительной общеобразовательной </w:t>
      </w:r>
      <w:r w:rsidR="00BF2C53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="00FB225B" w:rsidRPr="0069404F">
        <w:rPr>
          <w:rFonts w:ascii="Times New Roman" w:hAnsi="Times New Roman" w:cs="Times New Roman"/>
          <w:sz w:val="20"/>
          <w:szCs w:val="20"/>
          <w:lang w:eastAsia="ru-RU"/>
        </w:rPr>
        <w:t>программы:</w:t>
      </w:r>
      <w:bookmarkEnd w:id="0"/>
      <w:bookmarkEnd w:id="1"/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404F" w:rsidRPr="0069404F" w14:paraId="5DBF4DDD" w14:textId="77777777" w:rsidTr="00960C55">
        <w:tc>
          <w:tcPr>
            <w:tcW w:w="9356" w:type="dxa"/>
          </w:tcPr>
          <w:p w14:paraId="36BABC2A" w14:textId="1B85E19D" w:rsidR="00960C55" w:rsidRPr="0069404F" w:rsidRDefault="00960C55" w:rsidP="003B5B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75ECF7" w14:textId="60B4969F" w:rsidR="00960C55" w:rsidRPr="0069404F" w:rsidRDefault="00960C55" w:rsidP="00960C55">
      <w:pPr>
        <w:widowControl w:val="0"/>
        <w:spacing w:after="60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69404F">
        <w:rPr>
          <w:rFonts w:ascii="Times New Roman" w:hAnsi="Times New Roman" w:cs="Times New Roman"/>
          <w:sz w:val="17"/>
          <w:szCs w:val="17"/>
          <w:lang w:eastAsia="ru-RU"/>
        </w:rPr>
        <w:t>(наименование дополнительной общеобразовательной общеразвивающей программы)</w:t>
      </w:r>
    </w:p>
    <w:p w14:paraId="155D0530" w14:textId="612DF9BB" w:rsidR="007962A2" w:rsidRPr="0069404F" w:rsidRDefault="007962A2" w:rsidP="00375A2B">
      <w:pPr>
        <w:pStyle w:val="11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CE17A7" w:rsidRPr="0069404F">
        <w:rPr>
          <w:rFonts w:ascii="Times New Roman" w:hAnsi="Times New Roman" w:cs="Times New Roman"/>
          <w:sz w:val="20"/>
          <w:szCs w:val="20"/>
        </w:rPr>
        <w:t>очная; у</w:t>
      </w:r>
      <w:r w:rsidRPr="0069404F">
        <w:rPr>
          <w:rFonts w:ascii="Times New Roman" w:hAnsi="Times New Roman" w:cs="Times New Roman"/>
          <w:sz w:val="20"/>
          <w:szCs w:val="20"/>
        </w:rPr>
        <w:t xml:space="preserve">ровень: </w:t>
      </w:r>
      <w:r w:rsidR="00605F63" w:rsidRPr="0069404F">
        <w:rPr>
          <w:rFonts w:ascii="Times New Roman" w:hAnsi="Times New Roman" w:cs="Times New Roman"/>
          <w:sz w:val="20"/>
          <w:szCs w:val="20"/>
        </w:rPr>
        <w:t>стартовый</w:t>
      </w:r>
      <w:r w:rsidR="006063C9" w:rsidRPr="0069404F">
        <w:rPr>
          <w:rFonts w:ascii="Times New Roman" w:hAnsi="Times New Roman" w:cs="Times New Roman"/>
          <w:sz w:val="20"/>
          <w:szCs w:val="20"/>
        </w:rPr>
        <w:t xml:space="preserve"> / базовый / продвинуты</w:t>
      </w:r>
      <w:r w:rsidR="00DC3631" w:rsidRPr="0069404F">
        <w:rPr>
          <w:rFonts w:ascii="Times New Roman" w:hAnsi="Times New Roman" w:cs="Times New Roman"/>
          <w:sz w:val="20"/>
          <w:szCs w:val="20"/>
        </w:rPr>
        <w:t>й</w:t>
      </w:r>
    </w:p>
    <w:p w14:paraId="4008B786" w14:textId="6434CEE2" w:rsidR="007962A2" w:rsidRPr="0069404F" w:rsidRDefault="007962A2" w:rsidP="00375A2B">
      <w:pPr>
        <w:pStyle w:val="11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направленность: </w:t>
      </w:r>
      <w:r w:rsidR="00DB0EB5" w:rsidRPr="0069404F">
        <w:rPr>
          <w:rFonts w:ascii="Times New Roman" w:hAnsi="Times New Roman" w:cs="Times New Roman"/>
          <w:sz w:val="20"/>
          <w:szCs w:val="20"/>
        </w:rPr>
        <w:t>художественная</w:t>
      </w:r>
      <w:r w:rsidR="006063C9" w:rsidRPr="0069404F">
        <w:rPr>
          <w:rFonts w:ascii="Times New Roman" w:hAnsi="Times New Roman" w:cs="Times New Roman"/>
          <w:sz w:val="20"/>
          <w:szCs w:val="20"/>
        </w:rPr>
        <w:t xml:space="preserve"> / физкультурно-спортивная / естественнонаучная / техническая</w:t>
      </w:r>
      <w:r w:rsidR="00CE17A7" w:rsidRPr="0069404F">
        <w:rPr>
          <w:rFonts w:ascii="Times New Roman" w:hAnsi="Times New Roman" w:cs="Times New Roman"/>
          <w:sz w:val="20"/>
          <w:szCs w:val="20"/>
        </w:rPr>
        <w:t>;</w:t>
      </w:r>
    </w:p>
    <w:p w14:paraId="372429AC" w14:textId="2E9E9DDD" w:rsidR="00FD2A7B" w:rsidRPr="0069404F" w:rsidRDefault="00FB225B" w:rsidP="00375A2B">
      <w:pPr>
        <w:pStyle w:val="11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в соответствии с учебными планами и образовательными </w:t>
      </w:r>
      <w:r w:rsidR="00FD2A7B" w:rsidRPr="0069404F">
        <w:rPr>
          <w:rFonts w:ascii="Times New Roman" w:hAnsi="Times New Roman" w:cs="Times New Roman"/>
          <w:sz w:val="20"/>
          <w:szCs w:val="20"/>
        </w:rPr>
        <w:t>программами Исполнителя.</w:t>
      </w:r>
    </w:p>
    <w:p w14:paraId="2DB275D5" w14:textId="7A162769" w:rsidR="00FD2A7B" w:rsidRPr="0069404F" w:rsidRDefault="00FD2A7B" w:rsidP="00375A2B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  <w:tab w:val="left" w:pos="1134"/>
          <w:tab w:val="left" w:pos="1276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="00A338AA" w:rsidRPr="0069404F">
        <w:rPr>
          <w:rFonts w:ascii="Times New Roman" w:hAnsi="Times New Roman" w:cs="Times New Roman"/>
          <w:sz w:val="20"/>
          <w:szCs w:val="20"/>
        </w:rPr>
        <w:t>(</w:t>
      </w:r>
      <w:r w:rsidRPr="0069404F">
        <w:rPr>
          <w:rFonts w:ascii="Times New Roman" w:hAnsi="Times New Roman" w:cs="Times New Roman"/>
          <w:sz w:val="20"/>
          <w:szCs w:val="20"/>
        </w:rPr>
        <w:t>части образовательной программы</w:t>
      </w:r>
      <w:r w:rsidR="00A338AA" w:rsidRPr="0069404F">
        <w:rPr>
          <w:rFonts w:ascii="Times New Roman" w:hAnsi="Times New Roman" w:cs="Times New Roman"/>
          <w:sz w:val="20"/>
          <w:szCs w:val="20"/>
        </w:rPr>
        <w:t>):</w:t>
      </w:r>
      <w:r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="00960C55" w:rsidRPr="0069404F">
        <w:rPr>
          <w:rFonts w:ascii="Times New Roman" w:hAnsi="Times New Roman" w:cs="Times New Roman"/>
          <w:sz w:val="20"/>
          <w:szCs w:val="20"/>
        </w:rPr>
        <w:t>_______</w:t>
      </w:r>
      <w:r w:rsidRPr="0069404F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14:paraId="49F0DF3C" w14:textId="7D51E50D" w:rsidR="00FD2A7B" w:rsidRPr="0069404F" w:rsidRDefault="00FD2A7B" w:rsidP="00375A2B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Дата начала </w:t>
      </w:r>
      <w:proofErr w:type="gramStart"/>
      <w:r w:rsidRPr="0069404F">
        <w:rPr>
          <w:rFonts w:ascii="Times New Roman" w:hAnsi="Times New Roman" w:cs="Times New Roman"/>
          <w:sz w:val="20"/>
          <w:szCs w:val="20"/>
        </w:rPr>
        <w:t>обучения:</w:t>
      </w:r>
      <w:r w:rsidR="006063C9" w:rsidRPr="006940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063C9" w:rsidRPr="0069404F">
        <w:rPr>
          <w:rFonts w:ascii="Times New Roman" w:hAnsi="Times New Roman" w:cs="Times New Roman"/>
          <w:sz w:val="20"/>
          <w:szCs w:val="20"/>
        </w:rPr>
        <w:t xml:space="preserve">      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________</w:t>
      </w:r>
      <w:r w:rsidR="006063C9" w:rsidRPr="0069404F">
        <w:rPr>
          <w:rFonts w:ascii="Times New Roman" w:hAnsi="Times New Roman" w:cs="Times New Roman"/>
          <w:sz w:val="20"/>
          <w:szCs w:val="20"/>
        </w:rPr>
        <w:t>.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_________</w:t>
      </w:r>
      <w:r w:rsidR="006063C9" w:rsidRPr="0069404F">
        <w:rPr>
          <w:rFonts w:ascii="Times New Roman" w:hAnsi="Times New Roman" w:cs="Times New Roman"/>
          <w:sz w:val="20"/>
          <w:szCs w:val="20"/>
        </w:rPr>
        <w:t>.</w:t>
      </w:r>
      <w:r w:rsidR="00605F63" w:rsidRPr="0069404F">
        <w:rPr>
          <w:rFonts w:ascii="Times New Roman" w:hAnsi="Times New Roman" w:cs="Times New Roman"/>
          <w:sz w:val="20"/>
          <w:szCs w:val="20"/>
        </w:rPr>
        <w:t>20</w:t>
      </w:r>
      <w:r w:rsidR="00DC3631" w:rsidRPr="0069404F">
        <w:rPr>
          <w:rFonts w:ascii="Times New Roman" w:hAnsi="Times New Roman" w:cs="Times New Roman"/>
          <w:sz w:val="20"/>
          <w:szCs w:val="20"/>
        </w:rPr>
        <w:t>___</w:t>
      </w:r>
      <w:r w:rsidR="006063C9" w:rsidRPr="0069404F">
        <w:rPr>
          <w:rFonts w:ascii="Times New Roman" w:hAnsi="Times New Roman" w:cs="Times New Roman"/>
          <w:sz w:val="20"/>
          <w:szCs w:val="20"/>
        </w:rPr>
        <w:t>____ г</w:t>
      </w:r>
      <w:r w:rsidR="00F528F7" w:rsidRPr="0069404F">
        <w:rPr>
          <w:rFonts w:ascii="Times New Roman" w:hAnsi="Times New Roman" w:cs="Times New Roman"/>
          <w:sz w:val="20"/>
          <w:szCs w:val="20"/>
        </w:rPr>
        <w:t>.</w:t>
      </w:r>
    </w:p>
    <w:p w14:paraId="10091FBF" w14:textId="26B69BC5" w:rsidR="00FD2A7B" w:rsidRPr="0069404F" w:rsidRDefault="00FD2A7B" w:rsidP="00375A2B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Дата завершения обучения: 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DC3631" w:rsidRPr="0069404F">
        <w:rPr>
          <w:rFonts w:ascii="Times New Roman" w:hAnsi="Times New Roman" w:cs="Times New Roman"/>
          <w:sz w:val="20"/>
          <w:szCs w:val="20"/>
        </w:rPr>
        <w:t xml:space="preserve">_ </w:t>
      </w:r>
      <w:r w:rsidR="006063C9" w:rsidRPr="006940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C3631" w:rsidRPr="0069404F">
        <w:rPr>
          <w:rFonts w:ascii="Times New Roman" w:hAnsi="Times New Roman" w:cs="Times New Roman"/>
          <w:sz w:val="20"/>
          <w:szCs w:val="20"/>
        </w:rPr>
        <w:t>_________.</w:t>
      </w:r>
      <w:r w:rsidR="00CE17A7" w:rsidRPr="0069404F">
        <w:rPr>
          <w:rFonts w:ascii="Times New Roman" w:hAnsi="Times New Roman" w:cs="Times New Roman"/>
          <w:sz w:val="20"/>
          <w:szCs w:val="20"/>
        </w:rPr>
        <w:t>20</w:t>
      </w:r>
      <w:r w:rsidR="006063C9" w:rsidRPr="0069404F">
        <w:rPr>
          <w:rFonts w:ascii="Times New Roman" w:hAnsi="Times New Roman" w:cs="Times New Roman"/>
          <w:sz w:val="20"/>
          <w:szCs w:val="20"/>
        </w:rPr>
        <w:t>__</w:t>
      </w:r>
      <w:r w:rsidR="00DC3631" w:rsidRPr="0069404F">
        <w:rPr>
          <w:rFonts w:ascii="Times New Roman" w:hAnsi="Times New Roman" w:cs="Times New Roman"/>
          <w:sz w:val="20"/>
          <w:szCs w:val="20"/>
        </w:rPr>
        <w:t>___</w:t>
      </w:r>
      <w:r w:rsidR="006063C9" w:rsidRPr="0069404F">
        <w:rPr>
          <w:rFonts w:ascii="Times New Roman" w:hAnsi="Times New Roman" w:cs="Times New Roman"/>
          <w:sz w:val="20"/>
          <w:szCs w:val="20"/>
        </w:rPr>
        <w:t>__ г</w:t>
      </w:r>
      <w:r w:rsidR="00EC6B57" w:rsidRPr="0069404F">
        <w:rPr>
          <w:rFonts w:ascii="Times New Roman" w:hAnsi="Times New Roman" w:cs="Times New Roman"/>
          <w:sz w:val="20"/>
          <w:szCs w:val="20"/>
        </w:rPr>
        <w:t>.</w:t>
      </w:r>
    </w:p>
    <w:p w14:paraId="734921A4" w14:textId="09E0236D" w:rsidR="00FB225B" w:rsidRPr="0069404F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C42704" w14:textId="77777777" w:rsidR="006B1F6A" w:rsidRPr="0069404F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14:paraId="5B1983B1" w14:textId="1C1327B0" w:rsidR="006B1F6A" w:rsidRPr="0069404F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Исполнител</w:t>
      </w:r>
      <w:r w:rsidR="00FD2A7B" w:rsidRPr="0069404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ь обязан:</w:t>
      </w:r>
    </w:p>
    <w:p w14:paraId="7CDE02D3" w14:textId="5855B6BA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Организацией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1DB09CD" w14:textId="0EEC6049" w:rsidR="00CE17A7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пункт1"/>
      <w:bookmarkStart w:id="3" w:name="_Ref47430224"/>
      <w:bookmarkEnd w:id="2"/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</w:t>
      </w:r>
      <w:r w:rsidR="0076588A" w:rsidRPr="0069404F">
        <w:rPr>
          <w:rFonts w:ascii="Times New Roman" w:hAnsi="Times New Roman" w:cs="Times New Roman"/>
          <w:sz w:val="20"/>
          <w:szCs w:val="20"/>
          <w:lang w:eastAsia="ru-RU"/>
        </w:rPr>
        <w:t>на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дополнительн</w:t>
      </w:r>
      <w:r w:rsidR="0076588A" w:rsidRPr="0069404F">
        <w:rPr>
          <w:rFonts w:ascii="Times New Roman" w:hAnsi="Times New Roman" w:cs="Times New Roman"/>
          <w:sz w:val="20"/>
          <w:szCs w:val="20"/>
          <w:lang w:eastAsia="ru-RU"/>
        </w:rPr>
        <w:t>ую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C4949" w:rsidRPr="0069404F">
        <w:rPr>
          <w:rFonts w:ascii="Times New Roman" w:hAnsi="Times New Roman" w:cs="Times New Roman"/>
          <w:sz w:val="20"/>
          <w:szCs w:val="20"/>
          <w:lang w:eastAsia="ru-RU"/>
        </w:rPr>
        <w:t>обще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образовательн</w:t>
      </w:r>
      <w:r w:rsidR="0076588A" w:rsidRPr="0069404F">
        <w:rPr>
          <w:rFonts w:ascii="Times New Roman" w:hAnsi="Times New Roman" w:cs="Times New Roman"/>
          <w:sz w:val="20"/>
          <w:szCs w:val="20"/>
          <w:lang w:eastAsia="ru-RU"/>
        </w:rPr>
        <w:t>ую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общеразвивающую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программ</w:t>
      </w:r>
      <w:r w:rsidR="00FD2A7B" w:rsidRPr="0069404F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BB12B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(отдельн</w:t>
      </w:r>
      <w:r w:rsidR="00BF39A4" w:rsidRPr="0069404F">
        <w:rPr>
          <w:rFonts w:ascii="Times New Roman" w:hAnsi="Times New Roman" w:cs="Times New Roman"/>
          <w:sz w:val="20"/>
          <w:szCs w:val="20"/>
          <w:lang w:eastAsia="ru-RU"/>
        </w:rPr>
        <w:t>ую</w:t>
      </w:r>
      <w:r w:rsidR="00BB12B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част</w:t>
      </w:r>
      <w:r w:rsidR="00BF39A4" w:rsidRPr="0069404F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BB12B2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дополнительной общеобразовательной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="00BB12B2" w:rsidRPr="0069404F">
        <w:rPr>
          <w:rFonts w:ascii="Times New Roman" w:hAnsi="Times New Roman" w:cs="Times New Roman"/>
          <w:sz w:val="20"/>
          <w:szCs w:val="20"/>
          <w:lang w:eastAsia="ru-RU"/>
        </w:rPr>
        <w:t>программы)</w:t>
      </w:r>
      <w:r w:rsidR="001D0BC8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, указанную в п. </w: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instrText xml:space="preserve"> REF _Ref132196177 \r \h </w:instrTex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  <w:r w:rsidR="00D73964" w:rsidRPr="0069404F">
        <w:rPr>
          <w:rFonts w:ascii="Times New Roman" w:hAnsi="Times New Roman" w:cs="Times New Roman"/>
          <w:sz w:val="20"/>
          <w:szCs w:val="20"/>
          <w:lang w:eastAsia="ru-RU"/>
        </w:rPr>
        <w:t>1.2</w: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end"/>
      </w:r>
      <w:r w:rsidR="00CE17A7" w:rsidRPr="0069404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bookmarkEnd w:id="3"/>
    <w:p w14:paraId="5AD9ECC3" w14:textId="5338CBB7" w:rsidR="00FD2A7B" w:rsidRPr="0069404F" w:rsidRDefault="00FD2A7B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BF004A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от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F004A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7 февраля 1992 года № 2300-1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"О защите прав потребителей" и Федеральным законом </w:t>
      </w:r>
      <w:r w:rsidR="00BF004A" w:rsidRPr="0069404F">
        <w:rPr>
          <w:rFonts w:ascii="Times New Roman" w:hAnsi="Times New Roman" w:cs="Times New Roman"/>
          <w:sz w:val="20"/>
          <w:szCs w:val="20"/>
        </w:rPr>
        <w:t>от 29 декабря 2012 г. N 273-ФЗ "Об образовании в Российской Федерации"</w:t>
      </w:r>
      <w:r w:rsidR="006E0E98" w:rsidRPr="0069404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6FE99EFC" w14:textId="4C09C36C" w:rsidR="006E0E98" w:rsidRPr="0069404F" w:rsidRDefault="006E0E98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69404F">
        <w:rPr>
          <w:rFonts w:ascii="Times New Roman" w:hAnsi="Times New Roman" w:cs="Times New Roman"/>
          <w:sz w:val="20"/>
          <w:szCs w:val="20"/>
        </w:rPr>
        <w:t>1</w:t>
      </w:r>
      <w:r w:rsidRPr="0069404F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14:paraId="042A825C" w14:textId="3AAAA954" w:rsidR="006E0E98" w:rsidRPr="0069404F" w:rsidRDefault="006E0E98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0A55B33D" w14:textId="2FEAB978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Нести ответственность за жизнь и здоровье Обучающегося во время образовательного процесса,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за соблюдение установленных санитарно-гигиенических норм, правил и требований.</w:t>
      </w:r>
    </w:p>
    <w:p w14:paraId="2A000109" w14:textId="645771F6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680F08F7" w14:textId="6030770C" w:rsidR="006E0E98" w:rsidRPr="0069404F" w:rsidRDefault="006E0E98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14:paraId="42644C8C" w14:textId="7268C361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59EE156B" w14:textId="77777777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69404F" w:rsidRDefault="006B1F6A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ADA1744" w14:textId="4C0CB9CA" w:rsidR="00CF3FF4" w:rsidRPr="0069404F" w:rsidRDefault="00CF3FF4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_Ref48143975"/>
      <w:r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Направить </w:t>
      </w:r>
      <w:r w:rsidR="00D448F8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в адрес Заказчика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69404F">
        <w:rPr>
          <w:rFonts w:ascii="Times New Roman" w:hAnsi="Times New Roman" w:cs="Times New Roman"/>
          <w:sz w:val="20"/>
          <w:szCs w:val="20"/>
          <w:lang w:eastAsia="ru-RU"/>
        </w:rPr>
        <w:t>, в течение двух рабочих дней после их возникновения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End w:id="4"/>
    </w:p>
    <w:p w14:paraId="2135B02B" w14:textId="0E9A1D67" w:rsidR="00CF3FF4" w:rsidRPr="0069404F" w:rsidRDefault="00657EED" w:rsidP="00375A2B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В случае, предусмотренном п.</w: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instrText xml:space="preserve"> REF _Ref48143975 \r \h </w:instrText>
      </w:r>
      <w:r w:rsidR="0001474D" w:rsidRPr="0069404F">
        <w:rPr>
          <w:rFonts w:ascii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  <w:r w:rsidR="00D73964" w:rsidRPr="0069404F">
        <w:rPr>
          <w:rFonts w:ascii="Times New Roman" w:hAnsi="Times New Roman" w:cs="Times New Roman"/>
          <w:sz w:val="20"/>
          <w:szCs w:val="20"/>
          <w:lang w:eastAsia="ru-RU"/>
        </w:rPr>
        <w:t>2.1.14</w:t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end"/>
      </w:r>
      <w:r w:rsidRPr="0069404F">
        <w:rPr>
          <w:rFonts w:ascii="Times New Roman" w:hAnsi="Times New Roman" w:cs="Times New Roman"/>
          <w:sz w:val="20"/>
          <w:szCs w:val="20"/>
          <w:lang w:eastAsia="ru-RU"/>
        </w:rPr>
        <w:t>, п</w:t>
      </w:r>
      <w:r w:rsidR="00CF3FF4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редложить Обучающемуся оказание образовательной услуги по программе, указанной в п. </w: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instrText xml:space="preserve"> REF _Ref132196177 \r \h </w:instrTex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  <w:r w:rsidR="00D73964" w:rsidRPr="0069404F">
        <w:rPr>
          <w:rFonts w:ascii="Times New Roman" w:hAnsi="Times New Roman" w:cs="Times New Roman"/>
          <w:sz w:val="20"/>
          <w:szCs w:val="20"/>
          <w:lang w:eastAsia="ru-RU"/>
        </w:rPr>
        <w:t>1.2</w:t>
      </w:r>
      <w:r w:rsidR="00513308" w:rsidRPr="0069404F">
        <w:rPr>
          <w:rFonts w:ascii="Times New Roman" w:hAnsi="Times New Roman" w:cs="Times New Roman"/>
          <w:sz w:val="20"/>
          <w:szCs w:val="20"/>
          <w:lang w:eastAsia="ru-RU"/>
        </w:rPr>
        <w:fldChar w:fldCharType="end"/>
      </w:r>
      <w:r w:rsidR="00CF3FF4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, или аналогичной общеобразовательной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="00CF3FF4" w:rsidRPr="0069404F">
        <w:rPr>
          <w:rFonts w:ascii="Times New Roman" w:hAnsi="Times New Roman" w:cs="Times New Roman"/>
          <w:sz w:val="20"/>
          <w:szCs w:val="20"/>
          <w:lang w:eastAsia="ru-RU"/>
        </w:rPr>
        <w:t>программе той же направленности в дистанционной форме.</w:t>
      </w:r>
    </w:p>
    <w:p w14:paraId="3EBD4735" w14:textId="77777777" w:rsidR="00BB12B2" w:rsidRPr="0069404F" w:rsidRDefault="00BB12B2" w:rsidP="00375A2B">
      <w:pPr>
        <w:pStyle w:val="ac"/>
        <w:widowControl w:val="0"/>
        <w:tabs>
          <w:tab w:val="left" w:pos="1134"/>
        </w:tabs>
        <w:spacing w:after="0" w:line="100" w:lineRule="atLeast"/>
        <w:ind w:left="0" w:firstLine="567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2.2. Исполнитель вправе:</w:t>
      </w:r>
    </w:p>
    <w:p w14:paraId="10FB65C7" w14:textId="23496A38" w:rsidR="00FD2A7B" w:rsidRPr="0069404F" w:rsidRDefault="00FD2A7B" w:rsidP="00375A2B">
      <w:pPr>
        <w:pStyle w:val="11"/>
        <w:widowControl w:val="0"/>
        <w:numPr>
          <w:ilvl w:val="2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77C2B88" w14:textId="77777777" w:rsidR="00FD2A7B" w:rsidRPr="0069404F" w:rsidRDefault="00FD2A7B" w:rsidP="00375A2B">
      <w:pPr>
        <w:pStyle w:val="11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EA8A0D4" w14:textId="77777777" w:rsidR="00BB12B2" w:rsidRPr="0069404F" w:rsidRDefault="00BB12B2" w:rsidP="00375A2B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71CB93B0" w14:textId="77777777" w:rsidR="00BB12B2" w:rsidRPr="0069404F" w:rsidRDefault="00BB12B2" w:rsidP="00375A2B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29EDC950" w14:textId="77777777" w:rsidR="00BB12B2" w:rsidRPr="0069404F" w:rsidRDefault="00BB12B2" w:rsidP="00375A2B">
      <w:pPr>
        <w:widowControl w:val="0"/>
        <w:tabs>
          <w:tab w:val="left" w:pos="142"/>
          <w:tab w:val="left" w:pos="1134"/>
        </w:tabs>
        <w:spacing w:after="0" w:line="10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2.3. Заказчик (Обучающийся) обязан:</w:t>
      </w:r>
    </w:p>
    <w:p w14:paraId="03161AB9" w14:textId="3CD5F6FD" w:rsidR="00935672" w:rsidRPr="0069404F" w:rsidRDefault="0093567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2250DE00" w14:textId="5F34AE78" w:rsidR="00BB12B2" w:rsidRPr="0069404F" w:rsidRDefault="00BB12B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Организации и следовать Уставу Организации.</w:t>
      </w:r>
    </w:p>
    <w:p w14:paraId="13617AF9" w14:textId="77777777" w:rsidR="00BB12B2" w:rsidRPr="0069404F" w:rsidRDefault="00BB12B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Обеспечивать посещение занятий в соответствии с утвержденным расписанием.</w:t>
      </w:r>
    </w:p>
    <w:p w14:paraId="1DB75530" w14:textId="4FF4E007" w:rsidR="00BB12B2" w:rsidRPr="0069404F" w:rsidRDefault="00BB12B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Обеспечивать Обучающегося необходимыми средствами обучения по дополнительным общеобразовательным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общеразвивающим </w:t>
      </w:r>
      <w:r w:rsidRPr="0069404F">
        <w:rPr>
          <w:rFonts w:ascii="Times New Roman" w:hAnsi="Times New Roman" w:cs="Times New Roman"/>
          <w:sz w:val="20"/>
          <w:szCs w:val="20"/>
        </w:rPr>
        <w:t>программам.</w:t>
      </w:r>
    </w:p>
    <w:p w14:paraId="7EC9559E" w14:textId="5EA8AE5D" w:rsidR="00BB12B2" w:rsidRPr="0069404F" w:rsidRDefault="00BB12B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47B7E47" w14:textId="09BBDD50" w:rsidR="00935672" w:rsidRPr="0069404F" w:rsidRDefault="00935672" w:rsidP="00375A2B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14:paraId="42121134" w14:textId="3F4F40B9" w:rsidR="00935672" w:rsidRPr="0069404F" w:rsidRDefault="00935672" w:rsidP="00375A2B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69F30B20" w14:textId="344F7E90" w:rsidR="00935672" w:rsidRPr="0069404F" w:rsidRDefault="00935672" w:rsidP="00375A2B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на занятиях (в случае</w:t>
      </w:r>
      <w:r w:rsidR="009A11E8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если не известил Заказчик).</w:t>
      </w:r>
    </w:p>
    <w:p w14:paraId="658851EF" w14:textId="420745BF" w:rsidR="00935672" w:rsidRPr="0069404F" w:rsidRDefault="00935672" w:rsidP="00375A2B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14:paraId="08360C11" w14:textId="43933942" w:rsidR="00935672" w:rsidRPr="0069404F" w:rsidRDefault="00935672" w:rsidP="00375A2B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1AC3622" w14:textId="77777777" w:rsidR="00BB12B2" w:rsidRPr="0069404F" w:rsidRDefault="00BB12B2" w:rsidP="00375A2B">
      <w:pPr>
        <w:pStyle w:val="21"/>
        <w:widowControl w:val="0"/>
        <w:tabs>
          <w:tab w:val="left" w:pos="-5103"/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2.4. Заказчик (Обучающийся) вправе:</w:t>
      </w:r>
    </w:p>
    <w:p w14:paraId="629D7378" w14:textId="2984AB39" w:rsidR="00935672" w:rsidRPr="0069404F" w:rsidRDefault="006E0E98" w:rsidP="00375A2B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69404F">
        <w:rPr>
          <w:rFonts w:ascii="Times New Roman" w:hAnsi="Times New Roman" w:cs="Times New Roman"/>
          <w:sz w:val="20"/>
          <w:szCs w:val="20"/>
        </w:rPr>
        <w:t>1</w:t>
      </w:r>
      <w:r w:rsidRPr="0069404F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C7C19F" w14:textId="7360C61E" w:rsidR="00935672" w:rsidRPr="0069404F" w:rsidRDefault="00935672" w:rsidP="00375A2B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36D3A252" w14:textId="7A318ECF" w:rsidR="006E0E98" w:rsidRPr="0069404F" w:rsidRDefault="006E0E98" w:rsidP="00375A2B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5A409CE6" w14:textId="77F1613F" w:rsidR="00935672" w:rsidRPr="0069404F" w:rsidRDefault="00935672" w:rsidP="00375A2B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14:paraId="79838338" w14:textId="3C6DE2F5" w:rsidR="00935672" w:rsidRPr="0069404F" w:rsidRDefault="006E0E98" w:rsidP="00375A2B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69404F">
        <w:rPr>
          <w:rFonts w:ascii="Times New Roman" w:hAnsi="Times New Roman" w:cs="Times New Roman"/>
          <w:sz w:val="20"/>
          <w:szCs w:val="20"/>
        </w:rPr>
        <w:t>1</w:t>
      </w:r>
      <w:r w:rsidRPr="0069404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7AE01DAA" w14:textId="2D6122D5" w:rsidR="006E0E98" w:rsidRPr="0069404F" w:rsidRDefault="006E0E98" w:rsidP="00375A2B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Обращаться к Исполнителю по вопросам, касающимся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образовательного процесса.</w:t>
      </w:r>
    </w:p>
    <w:p w14:paraId="3BD9423F" w14:textId="77777777" w:rsidR="00935672" w:rsidRPr="0069404F" w:rsidRDefault="006E0E98" w:rsidP="00375A2B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образовательной программы.</w:t>
      </w:r>
    </w:p>
    <w:p w14:paraId="5C1A3D50" w14:textId="49C07B40" w:rsidR="006E0E98" w:rsidRPr="0069404F" w:rsidRDefault="006E0E98" w:rsidP="00375A2B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 xml:space="preserve">актами, участие в </w:t>
      </w:r>
      <w:r w:rsidRPr="0069404F">
        <w:rPr>
          <w:rFonts w:ascii="Times New Roman" w:hAnsi="Times New Roman" w:cs="Times New Roman"/>
          <w:sz w:val="20"/>
          <w:szCs w:val="20"/>
        </w:rPr>
        <w:lastRenderedPageBreak/>
        <w:t>социально-культурных, оздоровительных и иных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Исполнителем.</w:t>
      </w:r>
    </w:p>
    <w:p w14:paraId="2FC1F60E" w14:textId="7A03ADDA" w:rsidR="00BB12B2" w:rsidRPr="0069404F" w:rsidRDefault="006E0E98" w:rsidP="00375A2B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134"/>
          <w:tab w:val="left" w:pos="156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</w:t>
      </w:r>
      <w:r w:rsidR="00935672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14:paraId="0D1794C0" w14:textId="77777777" w:rsidR="006B1F6A" w:rsidRPr="0069404F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C058537" w14:textId="56030FD8" w:rsidR="00BB12B2" w:rsidRPr="0069404F" w:rsidRDefault="00E8612A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Вопросы персонифицированного финансирования</w:t>
      </w:r>
      <w:r w:rsidR="009A11E8" w:rsidRPr="0069404F">
        <w:rPr>
          <w:rFonts w:ascii="Times New Roman" w:hAnsi="Times New Roman" w:cs="Times New Roman"/>
          <w:b/>
          <w:bCs/>
          <w:sz w:val="20"/>
          <w:szCs w:val="20"/>
        </w:rPr>
        <w:t>, стоимость услуг, сроки и порядок их оплаты</w:t>
      </w:r>
    </w:p>
    <w:p w14:paraId="33A33ABC" w14:textId="721ABC0C" w:rsidR="00E8612A" w:rsidRPr="0069404F" w:rsidRDefault="00E8612A" w:rsidP="00AD4BE1">
      <w:pPr>
        <w:pStyle w:val="21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Номер сертификата дополнительного образования:</w:t>
      </w:r>
      <w:r w:rsidR="00B722D9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="00EB3285" w:rsidRPr="0069404F">
        <w:rPr>
          <w:rFonts w:ascii="Times New Roman" w:hAnsi="Times New Roman" w:cs="Times New Roman"/>
          <w:sz w:val="20"/>
          <w:szCs w:val="20"/>
        </w:rPr>
        <w:t>___________________________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__________</w:t>
      </w:r>
      <w:r w:rsidR="00EB3285" w:rsidRPr="0069404F">
        <w:rPr>
          <w:rFonts w:ascii="Times New Roman" w:hAnsi="Times New Roman" w:cs="Times New Roman"/>
          <w:sz w:val="20"/>
          <w:szCs w:val="20"/>
        </w:rPr>
        <w:t>_</w:t>
      </w:r>
      <w:r w:rsidR="00B722D9" w:rsidRPr="0069404F">
        <w:rPr>
          <w:rFonts w:ascii="Times New Roman" w:hAnsi="Times New Roman" w:cs="Times New Roman"/>
          <w:sz w:val="20"/>
          <w:szCs w:val="20"/>
        </w:rPr>
        <w:t>.</w:t>
      </w:r>
    </w:p>
    <w:p w14:paraId="716D5D90" w14:textId="21DEA449" w:rsidR="00E8612A" w:rsidRPr="0069404F" w:rsidRDefault="00E8612A" w:rsidP="00AD4BE1">
      <w:pPr>
        <w:pStyle w:val="21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Оказание Исполнителем образовательной услуги является для обучающегося бесплатным и оплачивается из бюджета</w:t>
      </w:r>
      <w:r w:rsidR="004E313E" w:rsidRPr="0069404F">
        <w:rPr>
          <w:rFonts w:ascii="Times New Roman" w:hAnsi="Times New Roman" w:cs="Times New Roman"/>
          <w:sz w:val="20"/>
          <w:szCs w:val="20"/>
        </w:rPr>
        <w:t xml:space="preserve"> города Твери</w:t>
      </w:r>
      <w:r w:rsidRPr="0069404F">
        <w:rPr>
          <w:rFonts w:ascii="Times New Roman" w:hAnsi="Times New Roman" w:cs="Times New Roman"/>
          <w:sz w:val="20"/>
          <w:szCs w:val="20"/>
        </w:rPr>
        <w:t xml:space="preserve"> в установленном нормативными правовыми актами порядке на основании предоставляемого Заказчиком </w:t>
      </w:r>
      <w:r w:rsidR="00663770" w:rsidRPr="0069404F">
        <w:rPr>
          <w:rFonts w:ascii="Times New Roman" w:hAnsi="Times New Roman" w:cs="Times New Roman"/>
          <w:sz w:val="20"/>
          <w:szCs w:val="20"/>
        </w:rPr>
        <w:t xml:space="preserve">номера </w:t>
      </w:r>
      <w:r w:rsidRPr="0069404F">
        <w:rPr>
          <w:rFonts w:ascii="Times New Roman" w:hAnsi="Times New Roman" w:cs="Times New Roman"/>
          <w:sz w:val="20"/>
          <w:szCs w:val="20"/>
        </w:rPr>
        <w:t xml:space="preserve">сертификата </w:t>
      </w:r>
      <w:r w:rsidR="00272058" w:rsidRPr="0069404F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69404F">
        <w:rPr>
          <w:rFonts w:ascii="Times New Roman" w:hAnsi="Times New Roman" w:cs="Times New Roman"/>
          <w:sz w:val="20"/>
          <w:szCs w:val="20"/>
        </w:rPr>
        <w:t xml:space="preserve"> Обучающегося. </w:t>
      </w:r>
    </w:p>
    <w:p w14:paraId="5BC15B51" w14:textId="64FFEEB6" w:rsidR="00F342B3" w:rsidRPr="0069404F" w:rsidRDefault="00E8612A" w:rsidP="00AD4BE1">
      <w:pPr>
        <w:pStyle w:val="21"/>
        <w:widowControl w:val="0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Средства сертификата </w:t>
      </w:r>
      <w:r w:rsidR="00272058" w:rsidRPr="0069404F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69404F">
        <w:rPr>
          <w:rFonts w:ascii="Times New Roman" w:hAnsi="Times New Roman" w:cs="Times New Roman"/>
          <w:sz w:val="20"/>
          <w:szCs w:val="20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1A7A2A9C" w14:textId="5CA18B0E" w:rsidR="00F342B3" w:rsidRPr="0069404F" w:rsidRDefault="00F342B3" w:rsidP="00AD4BE1">
      <w:pPr>
        <w:pStyle w:val="21"/>
        <w:widowControl w:val="0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Стоимость образовательных услуг, оплачиваемых за счет средств сертификата дополнительного образования </w:t>
      </w:r>
      <w:r w:rsidR="00F34A99" w:rsidRPr="0069404F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_____. ______</w:t>
      </w:r>
      <w:r w:rsidR="00F34A99" w:rsidRPr="0069404F">
        <w:rPr>
          <w:rFonts w:ascii="Times New Roman" w:hAnsi="Times New Roman" w:cs="Times New Roman"/>
          <w:sz w:val="20"/>
          <w:szCs w:val="20"/>
        </w:rPr>
        <w:t>.20</w:t>
      </w:r>
      <w:r w:rsidR="00960C55" w:rsidRPr="0069404F">
        <w:rPr>
          <w:rFonts w:ascii="Times New Roman" w:hAnsi="Times New Roman" w:cs="Times New Roman"/>
          <w:sz w:val="20"/>
          <w:szCs w:val="20"/>
        </w:rPr>
        <w:t>___</w:t>
      </w:r>
      <w:r w:rsidR="00F34A99" w:rsidRPr="0069404F">
        <w:rPr>
          <w:rFonts w:ascii="Times New Roman" w:hAnsi="Times New Roman" w:cs="Times New Roman"/>
          <w:sz w:val="20"/>
          <w:szCs w:val="20"/>
        </w:rPr>
        <w:t xml:space="preserve"> г. по 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DC3631" w:rsidRPr="0069404F">
        <w:rPr>
          <w:rFonts w:ascii="Times New Roman" w:hAnsi="Times New Roman" w:cs="Times New Roman"/>
          <w:sz w:val="20"/>
          <w:szCs w:val="20"/>
        </w:rPr>
        <w:t>_</w:t>
      </w:r>
      <w:r w:rsidR="00F34A99" w:rsidRPr="0069404F">
        <w:rPr>
          <w:rFonts w:ascii="Times New Roman" w:hAnsi="Times New Roman" w:cs="Times New Roman"/>
          <w:sz w:val="20"/>
          <w:szCs w:val="20"/>
        </w:rPr>
        <w:t>.</w:t>
      </w:r>
      <w:r w:rsidR="00DC3631" w:rsidRPr="0069404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C3631" w:rsidRPr="0069404F">
        <w:rPr>
          <w:rFonts w:ascii="Times New Roman" w:hAnsi="Times New Roman" w:cs="Times New Roman"/>
          <w:sz w:val="20"/>
          <w:szCs w:val="20"/>
        </w:rPr>
        <w:t>_____</w:t>
      </w:r>
      <w:r w:rsidR="00F34A99" w:rsidRPr="0069404F">
        <w:rPr>
          <w:rFonts w:ascii="Times New Roman" w:hAnsi="Times New Roman" w:cs="Times New Roman"/>
          <w:sz w:val="20"/>
          <w:szCs w:val="20"/>
        </w:rPr>
        <w:t>.20</w:t>
      </w:r>
      <w:r w:rsidR="00960C55" w:rsidRPr="0069404F">
        <w:rPr>
          <w:rFonts w:ascii="Times New Roman" w:hAnsi="Times New Roman" w:cs="Times New Roman"/>
          <w:sz w:val="20"/>
          <w:szCs w:val="20"/>
        </w:rPr>
        <w:t>___</w:t>
      </w:r>
      <w:r w:rsidR="00F34A99" w:rsidRPr="0069404F">
        <w:rPr>
          <w:rFonts w:ascii="Times New Roman" w:hAnsi="Times New Roman" w:cs="Times New Roman"/>
          <w:sz w:val="20"/>
          <w:szCs w:val="20"/>
        </w:rPr>
        <w:t xml:space="preserve"> г.</w:t>
      </w:r>
      <w:r w:rsidR="00780B87" w:rsidRPr="0069404F">
        <w:rPr>
          <w:rFonts w:ascii="Times New Roman" w:hAnsi="Times New Roman" w:cs="Times New Roman"/>
          <w:sz w:val="20"/>
          <w:szCs w:val="20"/>
        </w:rPr>
        <w:t>,</w:t>
      </w:r>
      <w:r w:rsidR="00F34A99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Pr="0069404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960C55" w:rsidRPr="0069404F">
        <w:rPr>
          <w:rFonts w:ascii="Times New Roman" w:hAnsi="Times New Roman" w:cs="Times New Roman"/>
          <w:sz w:val="20"/>
          <w:szCs w:val="20"/>
        </w:rPr>
        <w:t>__</w:t>
      </w:r>
      <w:r w:rsidR="00DC3631" w:rsidRPr="0069404F">
        <w:rPr>
          <w:rFonts w:ascii="Times New Roman" w:hAnsi="Times New Roman" w:cs="Times New Roman"/>
          <w:sz w:val="20"/>
          <w:szCs w:val="20"/>
        </w:rPr>
        <w:t>__</w:t>
      </w:r>
      <w:r w:rsidR="00960C55" w:rsidRPr="0069404F">
        <w:rPr>
          <w:rFonts w:ascii="Times New Roman" w:hAnsi="Times New Roman" w:cs="Times New Roman"/>
          <w:sz w:val="20"/>
          <w:szCs w:val="20"/>
        </w:rPr>
        <w:t>____________</w:t>
      </w:r>
      <w:r w:rsidR="00A95309" w:rsidRPr="0069404F">
        <w:rPr>
          <w:rFonts w:ascii="Times New Roman" w:hAnsi="Times New Roman" w:cs="Times New Roman"/>
          <w:sz w:val="20"/>
          <w:szCs w:val="20"/>
        </w:rPr>
        <w:t xml:space="preserve"> руб</w:t>
      </w:r>
      <w:r w:rsidRPr="0069404F">
        <w:rPr>
          <w:rFonts w:ascii="Times New Roman" w:hAnsi="Times New Roman" w:cs="Times New Roman"/>
          <w:sz w:val="20"/>
          <w:szCs w:val="20"/>
        </w:rPr>
        <w:t>.</w:t>
      </w:r>
    </w:p>
    <w:p w14:paraId="747974C9" w14:textId="4CA4AF0A" w:rsidR="00C05042" w:rsidRPr="0069404F" w:rsidRDefault="00C05042" w:rsidP="00AD4BE1">
      <w:pPr>
        <w:pStyle w:val="21"/>
        <w:widowControl w:val="0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Оплата производится ежемесячно, не позднее 5 числа месяца, в случае если на 1-е число месяца настоящий Договор не был расторгнут, за наличный расчет/в безналичном порядке на счет, указанный Исполнителем</w:t>
      </w:r>
      <w:r w:rsidR="002A6D0C" w:rsidRPr="0069404F">
        <w:rPr>
          <w:rFonts w:ascii="Times New Roman" w:hAnsi="Times New Roman" w:cs="Times New Roman"/>
          <w:sz w:val="20"/>
          <w:szCs w:val="20"/>
        </w:rPr>
        <w:t>.</w:t>
      </w:r>
    </w:p>
    <w:p w14:paraId="375DA73A" w14:textId="27B29FAB" w:rsidR="006B1F6A" w:rsidRPr="0069404F" w:rsidRDefault="00E8612A" w:rsidP="00AD4BE1">
      <w:pPr>
        <w:pStyle w:val="21"/>
        <w:numPr>
          <w:ilvl w:val="1"/>
          <w:numId w:val="9"/>
        </w:numPr>
        <w:tabs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1FB1F74E" w14:textId="77777777" w:rsidR="00BB12B2" w:rsidRPr="0069404F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A059C93" w14:textId="77777777" w:rsidR="00D7705D" w:rsidRPr="0069404F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0454786A" w14:textId="6371CD1C" w:rsidR="00D7705D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BF235D" w14:textId="441D9F3A" w:rsidR="00BD10DA" w:rsidRPr="0069404F" w:rsidRDefault="00BD10DA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  <w:tab w:val="left" w:pos="1418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возмещения понесенных им расходов по устранению недостатков оказанной образовательной услуги.</w:t>
      </w:r>
    </w:p>
    <w:p w14:paraId="0CBC75C3" w14:textId="77777777" w:rsidR="00BD10DA" w:rsidRPr="0069404F" w:rsidRDefault="00BD10DA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  <w:tab w:val="left" w:pos="1418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FD68E9B" w14:textId="50725CEB" w:rsidR="00BD10DA" w:rsidRPr="0069404F" w:rsidRDefault="00BD10DA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  <w:tab w:val="left" w:pos="1418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4C16E03" w14:textId="77777777" w:rsidR="009A7124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49913AD" w14:textId="77777777" w:rsidR="009A7124" w:rsidRPr="0069404F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5E287" w14:textId="3166C074" w:rsidR="00FE3AA7" w:rsidRPr="0069404F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14:paraId="5BBC09C3" w14:textId="77777777" w:rsidR="00FE3AA7" w:rsidRPr="0069404F" w:rsidRDefault="00613390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8AFDB2" w14:textId="66A1796C" w:rsidR="00613390" w:rsidRPr="0069404F" w:rsidRDefault="00613390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соглашению Сторон.</w:t>
      </w:r>
    </w:p>
    <w:p w14:paraId="2695B9B7" w14:textId="77777777" w:rsidR="00613390" w:rsidRPr="0069404F" w:rsidRDefault="00613390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14:paraId="0B0B47D4" w14:textId="2FE1BD30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A0A892B" w14:textId="01C30D30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23BDB65D" w14:textId="23A01580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1A8CF6AA" w14:textId="02ACEA8D" w:rsidR="00613390" w:rsidRPr="0069404F" w:rsidRDefault="00613390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 Настоящий Договор расторгается досрочно: </w:t>
      </w:r>
    </w:p>
    <w:p w14:paraId="5537DB50" w14:textId="46CFC7AA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4A6840C" w14:textId="0043438A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7178E" w:rsidRPr="0069404F">
        <w:rPr>
          <w:rFonts w:ascii="Times New Roman" w:hAnsi="Times New Roman" w:cs="Times New Roman"/>
          <w:sz w:val="20"/>
          <w:szCs w:val="20"/>
        </w:rPr>
        <w:t>,</w:t>
      </w:r>
      <w:r w:rsidRPr="0069404F">
        <w:rPr>
          <w:rFonts w:ascii="Times New Roman" w:hAnsi="Times New Roman" w:cs="Times New Roman"/>
          <w:sz w:val="20"/>
          <w:szCs w:val="20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Pr="0069404F">
        <w:rPr>
          <w:rFonts w:ascii="Times New Roman" w:hAnsi="Times New Roman" w:cs="Times New Roman"/>
          <w:sz w:val="20"/>
          <w:szCs w:val="20"/>
        </w:rPr>
        <w:t>программы вследствие действий (бездействия) Обучающегося;</w:t>
      </w:r>
    </w:p>
    <w:p w14:paraId="4652CBCC" w14:textId="336966D6" w:rsidR="00613390" w:rsidRPr="0069404F" w:rsidRDefault="00613390" w:rsidP="00AD4BE1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776AC7C" w14:textId="7A9501A5" w:rsidR="004A038A" w:rsidRPr="0069404F" w:rsidRDefault="00CF3FF4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9404F">
        <w:rPr>
          <w:rFonts w:ascii="Times New Roman" w:hAnsi="Times New Roman" w:cs="Times New Roman"/>
          <w:sz w:val="20"/>
          <w:szCs w:val="20"/>
        </w:rPr>
        <w:t xml:space="preserve"> образовательные услуги по настоящему Договору </w:t>
      </w:r>
      <w:r w:rsidR="00EB78D8" w:rsidRPr="0069404F">
        <w:rPr>
          <w:rFonts w:ascii="Times New Roman" w:hAnsi="Times New Roman" w:cs="Times New Roman"/>
          <w:sz w:val="20"/>
          <w:szCs w:val="20"/>
        </w:rPr>
        <w:t>могут быть оказаны</w:t>
      </w:r>
      <w:r w:rsidR="004A038A" w:rsidRPr="0069404F">
        <w:rPr>
          <w:rFonts w:ascii="Times New Roman" w:hAnsi="Times New Roman" w:cs="Times New Roman"/>
          <w:sz w:val="20"/>
          <w:szCs w:val="20"/>
        </w:rPr>
        <w:t xml:space="preserve"> в дистанционной </w:t>
      </w:r>
      <w:r w:rsidR="004A038A" w:rsidRPr="0069404F">
        <w:rPr>
          <w:rFonts w:ascii="Times New Roman" w:hAnsi="Times New Roman" w:cs="Times New Roman"/>
          <w:sz w:val="20"/>
          <w:szCs w:val="20"/>
        </w:rPr>
        <w:lastRenderedPageBreak/>
        <w:t xml:space="preserve">форме в случае, если </w:t>
      </w:r>
      <w:r w:rsidR="00EB78D8" w:rsidRPr="0069404F">
        <w:rPr>
          <w:rFonts w:ascii="Times New Roman" w:hAnsi="Times New Roman" w:cs="Times New Roman"/>
          <w:sz w:val="20"/>
          <w:szCs w:val="20"/>
        </w:rPr>
        <w:t>отсутству</w:t>
      </w:r>
      <w:r w:rsidR="00BC7D28" w:rsidRPr="0069404F">
        <w:rPr>
          <w:rFonts w:ascii="Times New Roman" w:hAnsi="Times New Roman" w:cs="Times New Roman"/>
          <w:sz w:val="20"/>
          <w:szCs w:val="20"/>
        </w:rPr>
        <w:t>е</w:t>
      </w:r>
      <w:r w:rsidR="00EB78D8" w:rsidRPr="0069404F">
        <w:rPr>
          <w:rFonts w:ascii="Times New Roman" w:hAnsi="Times New Roman" w:cs="Times New Roman"/>
          <w:sz w:val="20"/>
          <w:szCs w:val="20"/>
        </w:rPr>
        <w:t xml:space="preserve">т </w:t>
      </w:r>
      <w:r w:rsidR="00BC7D28" w:rsidRPr="0069404F">
        <w:rPr>
          <w:rFonts w:ascii="Times New Roman" w:hAnsi="Times New Roman" w:cs="Times New Roman"/>
          <w:sz w:val="20"/>
          <w:szCs w:val="20"/>
        </w:rPr>
        <w:t>отказ Заказчика в письменной форме</w:t>
      </w:r>
      <w:r w:rsidR="00EB78D8" w:rsidRPr="0069404F">
        <w:rPr>
          <w:rFonts w:ascii="Times New Roman" w:hAnsi="Times New Roman" w:cs="Times New Roman"/>
          <w:sz w:val="20"/>
          <w:szCs w:val="20"/>
        </w:rPr>
        <w:t xml:space="preserve">, и </w:t>
      </w:r>
      <w:r w:rsidR="004A038A" w:rsidRPr="0069404F">
        <w:rPr>
          <w:rFonts w:ascii="Times New Roman" w:hAnsi="Times New Roman" w:cs="Times New Roman"/>
          <w:sz w:val="20"/>
          <w:szCs w:val="20"/>
        </w:rPr>
        <w:t xml:space="preserve">договор об образовании не расторгнут в соответствии </w:t>
      </w:r>
      <w:r w:rsidR="00B96037" w:rsidRPr="0069404F">
        <w:rPr>
          <w:rFonts w:ascii="Times New Roman" w:hAnsi="Times New Roman" w:cs="Times New Roman"/>
          <w:sz w:val="20"/>
          <w:szCs w:val="20"/>
        </w:rPr>
        <w:t>с региональными Правилами ПФ ДОД</w:t>
      </w:r>
      <w:r w:rsidR="004A038A" w:rsidRPr="0069404F">
        <w:rPr>
          <w:rFonts w:ascii="Times New Roman" w:hAnsi="Times New Roman" w:cs="Times New Roman"/>
          <w:sz w:val="20"/>
          <w:szCs w:val="20"/>
        </w:rPr>
        <w:t>.</w:t>
      </w:r>
    </w:p>
    <w:p w14:paraId="07D659C4" w14:textId="2F82B430" w:rsidR="00D7705D" w:rsidRPr="0069404F" w:rsidRDefault="0017178E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</w:t>
      </w:r>
      <w:r w:rsidR="004B0171" w:rsidRPr="0069404F">
        <w:rPr>
          <w:rFonts w:ascii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Pr="0069404F">
        <w:rPr>
          <w:rFonts w:ascii="Times New Roman" w:hAnsi="Times New Roman" w:cs="Times New Roman"/>
          <w:sz w:val="20"/>
          <w:szCs w:val="20"/>
        </w:rPr>
        <w:t xml:space="preserve">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</w:t>
      </w:r>
      <w:r w:rsidR="00272058" w:rsidRPr="0069404F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69404F">
        <w:rPr>
          <w:rFonts w:ascii="Times New Roman" w:hAnsi="Times New Roman" w:cs="Times New Roman"/>
          <w:sz w:val="20"/>
          <w:szCs w:val="20"/>
        </w:rPr>
        <w:t>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</w:t>
      </w:r>
      <w:r w:rsidR="003139DC" w:rsidRPr="0069404F">
        <w:rPr>
          <w:rFonts w:ascii="Times New Roman" w:hAnsi="Times New Roman" w:cs="Times New Roman"/>
          <w:sz w:val="20"/>
          <w:szCs w:val="20"/>
        </w:rPr>
        <w:t xml:space="preserve"> </w:t>
      </w:r>
      <w:r w:rsidR="00B96037" w:rsidRPr="0069404F">
        <w:rPr>
          <w:rFonts w:ascii="Times New Roman" w:hAnsi="Times New Roman" w:cs="Times New Roman"/>
          <w:sz w:val="20"/>
          <w:szCs w:val="20"/>
        </w:rPr>
        <w:t>с региональными Правилами ПФ ДОД</w:t>
      </w:r>
      <w:r w:rsidR="003139DC" w:rsidRPr="0069404F">
        <w:rPr>
          <w:rFonts w:ascii="Times New Roman" w:hAnsi="Times New Roman" w:cs="Times New Roman"/>
          <w:sz w:val="20"/>
          <w:szCs w:val="20"/>
        </w:rPr>
        <w:t xml:space="preserve"> по состоянию на 20 день до момента окончания срока действия договора</w:t>
      </w:r>
      <w:r w:rsidR="0023218D" w:rsidRPr="0069404F">
        <w:rPr>
          <w:rFonts w:ascii="Times New Roman" w:hAnsi="Times New Roman" w:cs="Times New Roman"/>
          <w:sz w:val="20"/>
          <w:szCs w:val="20"/>
        </w:rPr>
        <w:t xml:space="preserve"> об</w:t>
      </w:r>
      <w:r w:rsidR="003139DC" w:rsidRPr="0069404F">
        <w:rPr>
          <w:rFonts w:ascii="Times New Roman" w:hAnsi="Times New Roman" w:cs="Times New Roman"/>
          <w:sz w:val="20"/>
          <w:szCs w:val="20"/>
        </w:rPr>
        <w:t xml:space="preserve"> образовании.</w:t>
      </w:r>
    </w:p>
    <w:p w14:paraId="309329D4" w14:textId="77777777" w:rsidR="00FE3AA7" w:rsidRPr="0069404F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BE0FC9" w14:textId="20A9948F" w:rsidR="00D7705D" w:rsidRPr="0069404F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7E629E39" w14:textId="5B1E2638" w:rsidR="00BF39A4" w:rsidRPr="0069404F" w:rsidRDefault="00BF39A4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Настоящий Договор</w:t>
      </w:r>
      <w:r w:rsidR="00AD4BE1" w:rsidRPr="0069404F">
        <w:rPr>
          <w:rFonts w:ascii="Times New Roman" w:hAnsi="Times New Roman" w:cs="Times New Roman"/>
          <w:sz w:val="20"/>
          <w:szCs w:val="20"/>
        </w:rPr>
        <w:t xml:space="preserve"> вступает в силу с </w:t>
      </w:r>
      <w:r w:rsidR="00DC3631" w:rsidRPr="0069404F">
        <w:rPr>
          <w:rFonts w:ascii="Times New Roman" w:hAnsi="Times New Roman" w:cs="Times New Roman"/>
          <w:sz w:val="20"/>
          <w:szCs w:val="20"/>
        </w:rPr>
        <w:t>_____. ______</w:t>
      </w:r>
      <w:r w:rsidR="00C2077C" w:rsidRPr="0069404F">
        <w:rPr>
          <w:rFonts w:ascii="Times New Roman" w:hAnsi="Times New Roman" w:cs="Times New Roman"/>
          <w:sz w:val="20"/>
          <w:szCs w:val="20"/>
        </w:rPr>
        <w:t>.20</w:t>
      </w:r>
      <w:r w:rsidR="006063C9" w:rsidRPr="0069404F">
        <w:rPr>
          <w:rFonts w:ascii="Times New Roman" w:hAnsi="Times New Roman" w:cs="Times New Roman"/>
          <w:sz w:val="20"/>
          <w:szCs w:val="20"/>
        </w:rPr>
        <w:t>____</w:t>
      </w:r>
      <w:r w:rsidR="00DC3631" w:rsidRPr="0069404F">
        <w:rPr>
          <w:rFonts w:ascii="Times New Roman" w:hAnsi="Times New Roman" w:cs="Times New Roman"/>
          <w:sz w:val="20"/>
          <w:szCs w:val="20"/>
        </w:rPr>
        <w:t>_</w:t>
      </w:r>
      <w:r w:rsidR="00C2077C" w:rsidRPr="0069404F">
        <w:rPr>
          <w:rFonts w:ascii="Times New Roman" w:hAnsi="Times New Roman" w:cs="Times New Roman"/>
          <w:sz w:val="20"/>
          <w:szCs w:val="20"/>
        </w:rPr>
        <w:t xml:space="preserve"> г.</w:t>
      </w:r>
      <w:r w:rsidR="00A95309" w:rsidRPr="0069404F">
        <w:rPr>
          <w:rFonts w:ascii="Times New Roman" w:hAnsi="Times New Roman" w:cs="Times New Roman"/>
          <w:sz w:val="20"/>
          <w:szCs w:val="20"/>
        </w:rPr>
        <w:t xml:space="preserve"> и действует до 31.12.20</w:t>
      </w:r>
      <w:r w:rsidR="006063C9" w:rsidRPr="0069404F">
        <w:rPr>
          <w:rFonts w:ascii="Times New Roman" w:hAnsi="Times New Roman" w:cs="Times New Roman"/>
          <w:sz w:val="20"/>
          <w:szCs w:val="20"/>
        </w:rPr>
        <w:t>_</w:t>
      </w:r>
      <w:r w:rsidR="00DC3631" w:rsidRPr="0069404F">
        <w:rPr>
          <w:rFonts w:ascii="Times New Roman" w:hAnsi="Times New Roman" w:cs="Times New Roman"/>
          <w:sz w:val="20"/>
          <w:szCs w:val="20"/>
        </w:rPr>
        <w:t>____</w:t>
      </w:r>
      <w:r w:rsidR="006063C9" w:rsidRPr="0069404F">
        <w:rPr>
          <w:rFonts w:ascii="Times New Roman" w:hAnsi="Times New Roman" w:cs="Times New Roman"/>
          <w:sz w:val="20"/>
          <w:szCs w:val="20"/>
        </w:rPr>
        <w:t>_</w:t>
      </w:r>
      <w:r w:rsidR="00A95309" w:rsidRPr="0069404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2706B90" w14:textId="77777777" w:rsidR="00D7705D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DDB291D" w14:textId="04EF37D0" w:rsidR="00D7705D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его из Организации.</w:t>
      </w:r>
    </w:p>
    <w:p w14:paraId="4BC5010C" w14:textId="5DFE0E08" w:rsidR="00D7705D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>Стороны по взаимному согласию вправе дополнить настоящий Договор иными условиями.</w:t>
      </w:r>
      <w:r w:rsidR="00BF39A4" w:rsidRPr="006940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C60D16" w14:textId="289F63F1" w:rsidR="00D7705D" w:rsidRPr="0069404F" w:rsidRDefault="00D7705D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404F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3852FB5D" w14:textId="5A7355E6" w:rsidR="008F1C41" w:rsidRPr="0069404F" w:rsidRDefault="008F1C41" w:rsidP="00AD4BE1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04F">
        <w:rPr>
          <w:rFonts w:ascii="Times New Roman" w:hAnsi="Times New Roman" w:cs="Times New Roman"/>
          <w:bCs/>
          <w:sz w:val="20"/>
          <w:szCs w:val="20"/>
        </w:rPr>
        <w:t>Договор действует до полного исполнения обязательств Сторонами.</w:t>
      </w:r>
    </w:p>
    <w:p w14:paraId="21ED7E5D" w14:textId="77777777" w:rsidR="00D7705D" w:rsidRPr="0069404F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B976D" w14:textId="0634749A" w:rsidR="008E560A" w:rsidRPr="0069404F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9404F">
        <w:rPr>
          <w:rFonts w:ascii="Times New Roman" w:hAnsi="Times New Roman"/>
          <w:b/>
          <w:sz w:val="20"/>
          <w:szCs w:val="20"/>
        </w:rPr>
        <w:t xml:space="preserve"> Реквизиты и подписи Сторон</w:t>
      </w:r>
    </w:p>
    <w:p w14:paraId="000CFAC8" w14:textId="390088DC" w:rsidR="008E560A" w:rsidRPr="0069404F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283"/>
        <w:gridCol w:w="3111"/>
      </w:tblGrid>
      <w:tr w:rsidR="0069404F" w:rsidRPr="0069404F" w14:paraId="14DD4E01" w14:textId="77777777" w:rsidTr="00712CB0">
        <w:trPr>
          <w:trHeight w:val="375"/>
        </w:trPr>
        <w:tc>
          <w:tcPr>
            <w:tcW w:w="3261" w:type="dxa"/>
            <w:vMerge w:val="restart"/>
          </w:tcPr>
          <w:p w14:paraId="09DE8B2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398C088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2F8B2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«Дворец творчества детей и молодежи» г. Твери (МБОУ ДО ДТДМ)</w:t>
            </w:r>
          </w:p>
          <w:p w14:paraId="56F9C01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64B0E4B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170034 г. Тверь, улица Дарвина, дом 3. </w:t>
            </w:r>
          </w:p>
          <w:p w14:paraId="4870283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1C39F13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18BA4E42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ИНН/КПП 6905011190/695001001 </w:t>
            </w:r>
          </w:p>
          <w:p w14:paraId="3E58EFDA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администрации города Твери (МБОУ ДО ДТДМ л/с 004030147) </w:t>
            </w:r>
          </w:p>
          <w:p w14:paraId="74F648A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03234643287010003600 </w:t>
            </w:r>
          </w:p>
          <w:p w14:paraId="274EDD7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Отделение Тверь Банка России//УФК по Тверской области г. Тверь </w:t>
            </w:r>
          </w:p>
          <w:p w14:paraId="1792856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банка 012809106 </w:t>
            </w:r>
          </w:p>
          <w:p w14:paraId="6B15A21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4010281054537000029 </w:t>
            </w:r>
          </w:p>
          <w:p w14:paraId="37F7C04B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698CDCB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34-26-42 </w:t>
            </w:r>
          </w:p>
          <w:p w14:paraId="1F1BC8B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7EF60B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         В.В. Говорова </w:t>
            </w:r>
          </w:p>
          <w:p w14:paraId="055DC5E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797D6FE6" w14:textId="77777777" w:rsidR="00EB3285" w:rsidRPr="0069404F" w:rsidRDefault="00EB3285" w:rsidP="00AB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5C3AD3F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5" w:type="dxa"/>
          </w:tcPr>
          <w:p w14:paraId="57E2D664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  <w:p w14:paraId="3447997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9D81E1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</w:tcPr>
          <w:p w14:paraId="3307FFE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Обучающийся </w:t>
            </w:r>
          </w:p>
          <w:p w14:paraId="54EFF6D6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556990E9" w14:textId="77777777" w:rsidTr="00712CB0">
        <w:trPr>
          <w:trHeight w:val="337"/>
        </w:trPr>
        <w:tc>
          <w:tcPr>
            <w:tcW w:w="3261" w:type="dxa"/>
            <w:vMerge/>
          </w:tcPr>
          <w:p w14:paraId="0906432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4BBB6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618F7A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DC9F71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819EB6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404F" w:rsidRPr="0069404F" w14:paraId="6672F26D" w14:textId="77777777" w:rsidTr="00712CB0">
        <w:trPr>
          <w:trHeight w:val="270"/>
        </w:trPr>
        <w:tc>
          <w:tcPr>
            <w:tcW w:w="3261" w:type="dxa"/>
            <w:vMerge/>
          </w:tcPr>
          <w:p w14:paraId="4DE90C1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81B93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83" w:type="dxa"/>
          </w:tcPr>
          <w:p w14:paraId="0BAADA7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48C6B5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14:paraId="09FDBE1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наличии))</w:t>
            </w:r>
          </w:p>
        </w:tc>
      </w:tr>
      <w:tr w:rsidR="0069404F" w:rsidRPr="0069404F" w14:paraId="47E7451F" w14:textId="77777777" w:rsidTr="00712CB0">
        <w:trPr>
          <w:trHeight w:val="163"/>
        </w:trPr>
        <w:tc>
          <w:tcPr>
            <w:tcW w:w="3261" w:type="dxa"/>
            <w:vMerge/>
          </w:tcPr>
          <w:p w14:paraId="62CB354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C78F5B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AD35022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67B5D30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456ED4D2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0A8799CC" w14:textId="77777777" w:rsidTr="00712CB0">
        <w:trPr>
          <w:trHeight w:val="188"/>
        </w:trPr>
        <w:tc>
          <w:tcPr>
            <w:tcW w:w="3261" w:type="dxa"/>
            <w:vMerge/>
          </w:tcPr>
          <w:p w14:paraId="0E537F0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3CA49B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3" w:type="dxa"/>
          </w:tcPr>
          <w:p w14:paraId="15839438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73D9EDE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69404F" w:rsidRPr="0069404F" w14:paraId="55E1C50D" w14:textId="77777777" w:rsidTr="00712CB0">
        <w:trPr>
          <w:trHeight w:val="255"/>
        </w:trPr>
        <w:tc>
          <w:tcPr>
            <w:tcW w:w="3261" w:type="dxa"/>
            <w:vMerge/>
          </w:tcPr>
          <w:p w14:paraId="0F23DE7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1AF77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B936CF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C7FB2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FFABC3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137AE7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635EB021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4297D561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0CA13036" w14:textId="77777777" w:rsidTr="00712CB0">
        <w:trPr>
          <w:trHeight w:val="353"/>
        </w:trPr>
        <w:tc>
          <w:tcPr>
            <w:tcW w:w="3261" w:type="dxa"/>
            <w:vMerge/>
          </w:tcPr>
          <w:p w14:paraId="51516341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59A528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(место нахождения / адрес места жительства)</w:t>
            </w:r>
          </w:p>
        </w:tc>
        <w:tc>
          <w:tcPr>
            <w:tcW w:w="283" w:type="dxa"/>
          </w:tcPr>
          <w:p w14:paraId="1C21C2A1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56345ED2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14:paraId="3226914E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5DB0642C" w14:textId="77777777" w:rsidTr="00712CB0">
        <w:trPr>
          <w:trHeight w:val="270"/>
        </w:trPr>
        <w:tc>
          <w:tcPr>
            <w:tcW w:w="3261" w:type="dxa"/>
            <w:vMerge/>
          </w:tcPr>
          <w:p w14:paraId="1EC3370D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23A06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BCC549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8D7381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390C78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42ED0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068B990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47A94E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7496A97C" w14:textId="77777777" w:rsidTr="00712CB0">
        <w:trPr>
          <w:trHeight w:val="70"/>
        </w:trPr>
        <w:tc>
          <w:tcPr>
            <w:tcW w:w="3261" w:type="dxa"/>
            <w:vMerge/>
          </w:tcPr>
          <w:p w14:paraId="52FFD38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6309A8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14:paraId="61765888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142F45D5" w14:textId="637E1A9F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(свидетельство о рождении</w:t>
            </w:r>
            <w:r w:rsidR="0047239A"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серия, номер, когда и кем выдан ИЛИ</w:t>
            </w: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паспорт: серия, номер, когда и кем выдан)</w:t>
            </w:r>
          </w:p>
        </w:tc>
      </w:tr>
      <w:tr w:rsidR="0069404F" w:rsidRPr="0069404F" w14:paraId="358971B4" w14:textId="77777777" w:rsidTr="00712CB0">
        <w:trPr>
          <w:trHeight w:val="265"/>
        </w:trPr>
        <w:tc>
          <w:tcPr>
            <w:tcW w:w="3261" w:type="dxa"/>
            <w:vMerge/>
          </w:tcPr>
          <w:p w14:paraId="52F0E13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FD2630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BD9E505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1133AFF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</w:tcPr>
          <w:p w14:paraId="06F30EBF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4F" w:rsidRPr="0069404F" w14:paraId="07339675" w14:textId="77777777" w:rsidTr="00712CB0">
        <w:trPr>
          <w:trHeight w:val="2160"/>
        </w:trPr>
        <w:tc>
          <w:tcPr>
            <w:tcW w:w="3261" w:type="dxa"/>
            <w:vMerge/>
          </w:tcPr>
          <w:p w14:paraId="74DBE8B2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ADA7E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B1CE7EC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</w:tcPr>
          <w:p w14:paraId="6EF9FB89" w14:textId="77777777" w:rsidR="00EB3285" w:rsidRPr="0069404F" w:rsidRDefault="00EB3285" w:rsidP="0071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8F3FC1" w14:textId="668DB52A" w:rsidR="00EB3285" w:rsidRPr="0069404F" w:rsidRDefault="00EB3285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21C9990" w14:textId="77777777" w:rsidR="00F34A99" w:rsidRPr="0069404F" w:rsidRDefault="00F34A99" w:rsidP="00F34A9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5E3C1189" w14:textId="77777777" w:rsidR="00F34A99" w:rsidRPr="0069404F" w:rsidRDefault="00F34A99" w:rsidP="00F34A9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09F3AC3B" w14:textId="77777777" w:rsidR="00EB3285" w:rsidRPr="0069404F" w:rsidRDefault="00EB3285" w:rsidP="00F34A99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</w:rPr>
        <w:sectPr w:rsidR="00EB3285" w:rsidRPr="0069404F" w:rsidSect="0001474D">
          <w:pgSz w:w="11900" w:h="16840"/>
          <w:pgMar w:top="851" w:right="851" w:bottom="851" w:left="1701" w:header="709" w:footer="709" w:gutter="0"/>
          <w:cols w:space="708"/>
          <w:docGrid w:linePitch="360"/>
        </w:sectPr>
      </w:pPr>
    </w:p>
    <w:p w14:paraId="5D1724AE" w14:textId="676B8A48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</w:pPr>
      <w:r w:rsidRPr="0069404F"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  <w:lastRenderedPageBreak/>
        <w:t xml:space="preserve">ЗАЯВЛЕНИЕ О ЗАЧИСЛЕНИИ НА ОБУЧЕНИЕ ПО ДОПОЛНИТЕЛЬНОЙ ОБЩЕОБРАЗОВАТЕЛЬНОЙ </w:t>
      </w:r>
      <w:r w:rsidR="0082363F" w:rsidRPr="0069404F"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  <w:t xml:space="preserve">ОБЩЕРАЗВИВАЮЩЕЙ </w:t>
      </w:r>
      <w:r w:rsidRPr="0069404F"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  <w:t>ПРОГРАММЕ</w:t>
      </w:r>
    </w:p>
    <w:p w14:paraId="5BE71F52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kern w:val="0"/>
          <w:sz w:val="20"/>
          <w:szCs w:val="28"/>
          <w:u w:color="000000"/>
          <w:bdr w:val="nil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6367"/>
        <w:gridCol w:w="2541"/>
      </w:tblGrid>
      <w:tr w:rsidR="0069404F" w:rsidRPr="0069404F" w14:paraId="606A6491" w14:textId="77777777" w:rsidTr="00BE3D99">
        <w:tc>
          <w:tcPr>
            <w:tcW w:w="437" w:type="dxa"/>
          </w:tcPr>
          <w:p w14:paraId="154321E4" w14:textId="1B94B9EE" w:rsidR="00C036AB" w:rsidRPr="0069404F" w:rsidRDefault="00C036AB" w:rsidP="001F14E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Я,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4B77DBAE" w14:textId="77777777" w:rsidR="00C036AB" w:rsidRPr="0069404F" w:rsidRDefault="00C036AB" w:rsidP="00D21F6F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2541" w:type="dxa"/>
          </w:tcPr>
          <w:p w14:paraId="5033705C" w14:textId="6B7900E2" w:rsidR="00C036AB" w:rsidRPr="0069404F" w:rsidRDefault="00C036AB" w:rsidP="00C036AB">
            <w:pPr>
              <w:tabs>
                <w:tab w:val="left" w:pos="-242"/>
              </w:tabs>
              <w:suppressAutoHyphens w:val="0"/>
              <w:spacing w:after="0" w:line="240" w:lineRule="auto"/>
              <w:ind w:left="-242"/>
              <w:jc w:val="right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, прошу зачислить моего</w:t>
            </w:r>
          </w:p>
        </w:tc>
      </w:tr>
    </w:tbl>
    <w:p w14:paraId="30764AAE" w14:textId="647EAC27" w:rsidR="00C036AB" w:rsidRPr="0069404F" w:rsidRDefault="00C036AB" w:rsidP="00C036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(Ф.И.О.)</w:t>
      </w:r>
    </w:p>
    <w:p w14:paraId="48A7FAC5" w14:textId="3CFF7181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на     обучение      по      дополнительной     общеобразовательной</w:t>
      </w:r>
      <w:r w:rsidR="0082363F"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общеразвивающей</w:t>
      </w: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404F" w:rsidRPr="0069404F" w14:paraId="0E1E84B2" w14:textId="77777777" w:rsidTr="001F14EE">
        <w:tc>
          <w:tcPr>
            <w:tcW w:w="9345" w:type="dxa"/>
          </w:tcPr>
          <w:p w14:paraId="747A2D08" w14:textId="77777777" w:rsidR="001F14EE" w:rsidRPr="0069404F" w:rsidRDefault="001F14EE" w:rsidP="001F14EE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</w:tbl>
    <w:p w14:paraId="1F31432D" w14:textId="55188B8C" w:rsidR="001F14EE" w:rsidRPr="0069404F" w:rsidRDefault="001F14EE" w:rsidP="001F14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7ABCF110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</w:t>
      </w:r>
      <w:r w:rsidRPr="0069404F">
        <w:rPr>
          <w:rFonts w:ascii="Times New Roman" w:eastAsia="Arial Unicode MS" w:hAnsi="Times New Roman" w:cs="Times New Roman"/>
          <w:kern w:val="0"/>
          <w:sz w:val="24"/>
          <w:szCs w:val="24"/>
          <w:u w:color="000000"/>
          <w:bdr w:val="nil"/>
          <w:lang w:eastAsia="ru-RU"/>
        </w:rPr>
        <w:t>Муниципальное бюджетное образовательное учреждение дополнительного образования «Дворец творчества детей и молодежи» г. Твери</w:t>
      </w: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D78EB26" w14:textId="4BA673B5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9404F" w:rsidRPr="0069404F" w14:paraId="3635A7E4" w14:textId="77777777" w:rsidTr="001F14EE">
        <w:tc>
          <w:tcPr>
            <w:tcW w:w="9345" w:type="dxa"/>
            <w:gridSpan w:val="2"/>
          </w:tcPr>
          <w:p w14:paraId="74D54E9C" w14:textId="41611BE5" w:rsidR="00C036AB" w:rsidRPr="0069404F" w:rsidRDefault="00C036AB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Данные ребенка:</w:t>
            </w:r>
          </w:p>
        </w:tc>
      </w:tr>
      <w:tr w:rsidR="0069404F" w:rsidRPr="0069404F" w14:paraId="71608F4F" w14:textId="77777777" w:rsidTr="001F14EE">
        <w:tc>
          <w:tcPr>
            <w:tcW w:w="4248" w:type="dxa"/>
          </w:tcPr>
          <w:p w14:paraId="43769AFD" w14:textId="59441A4A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824A87D" w14:textId="77777777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3E380823" w14:textId="77777777" w:rsidTr="001F14EE">
        <w:tc>
          <w:tcPr>
            <w:tcW w:w="4248" w:type="dxa"/>
          </w:tcPr>
          <w:p w14:paraId="2066C9FB" w14:textId="24B16F9D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 xml:space="preserve">Дата рождения 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225F5476" w14:textId="77777777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0332C6C5" w14:textId="77777777" w:rsidTr="001F14EE">
        <w:tc>
          <w:tcPr>
            <w:tcW w:w="4248" w:type="dxa"/>
          </w:tcPr>
          <w:p w14:paraId="069CF552" w14:textId="46138EA3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 xml:space="preserve">Номер СНИЛС 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E7BECA8" w14:textId="77777777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4ACB8BCD" w14:textId="77777777" w:rsidTr="00742459">
        <w:tc>
          <w:tcPr>
            <w:tcW w:w="4248" w:type="dxa"/>
          </w:tcPr>
          <w:p w14:paraId="39C49445" w14:textId="77777777" w:rsidR="00E27164" w:rsidRPr="0069404F" w:rsidRDefault="00E27164" w:rsidP="00742459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Адрес регистрации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578EA91" w14:textId="77777777" w:rsidR="00E27164" w:rsidRPr="0069404F" w:rsidRDefault="00E27164" w:rsidP="00742459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0302826C" w14:textId="77777777" w:rsidTr="001F14EE">
        <w:tc>
          <w:tcPr>
            <w:tcW w:w="4248" w:type="dxa"/>
          </w:tcPr>
          <w:p w14:paraId="4B5CC95A" w14:textId="77777777" w:rsidR="00D557B4" w:rsidRPr="0069404F" w:rsidRDefault="00D557B4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1A57190" w14:textId="77777777" w:rsidR="00D557B4" w:rsidRPr="0069404F" w:rsidRDefault="00D557B4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32CE50E6" w14:textId="77777777" w:rsidTr="001F14EE">
        <w:tc>
          <w:tcPr>
            <w:tcW w:w="4248" w:type="dxa"/>
          </w:tcPr>
          <w:p w14:paraId="0EDF0C9F" w14:textId="44D63FB1" w:rsidR="00E27164" w:rsidRPr="0069404F" w:rsidRDefault="00D557B4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Школа (детский сад)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DF3F36D" w14:textId="77777777" w:rsidR="00E27164" w:rsidRPr="0069404F" w:rsidRDefault="00E27164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9404F" w:rsidRPr="0069404F" w14:paraId="0EF9E033" w14:textId="77777777" w:rsidTr="001F14EE">
        <w:tc>
          <w:tcPr>
            <w:tcW w:w="9345" w:type="dxa"/>
            <w:gridSpan w:val="2"/>
          </w:tcPr>
          <w:p w14:paraId="204194E5" w14:textId="35B3F17B" w:rsidR="00C036AB" w:rsidRPr="0069404F" w:rsidRDefault="00C036AB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Контактные данные родителя (законного представителя):</w:t>
            </w:r>
          </w:p>
        </w:tc>
      </w:tr>
      <w:tr w:rsidR="0069404F" w:rsidRPr="0069404F" w14:paraId="3A5F1E9C" w14:textId="77777777" w:rsidTr="001F14EE">
        <w:tc>
          <w:tcPr>
            <w:tcW w:w="4248" w:type="dxa"/>
          </w:tcPr>
          <w:p w14:paraId="231AB130" w14:textId="1263B27A" w:rsidR="000A4EC6" w:rsidRPr="0069404F" w:rsidRDefault="00C036AB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20C3BCE" w14:textId="77777777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A4EC6" w:rsidRPr="0069404F" w14:paraId="118D4173" w14:textId="77777777" w:rsidTr="001F14EE">
        <w:tc>
          <w:tcPr>
            <w:tcW w:w="4248" w:type="dxa"/>
          </w:tcPr>
          <w:p w14:paraId="6E26192A" w14:textId="02687C4D" w:rsidR="000A4EC6" w:rsidRPr="0069404F" w:rsidRDefault="00C036AB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69404F"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6A05FEF" w14:textId="77777777" w:rsidR="000A4EC6" w:rsidRPr="0069404F" w:rsidRDefault="000A4EC6" w:rsidP="000A4EC6">
            <w:pPr>
              <w:tabs>
                <w:tab w:val="left" w:pos="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</w:tbl>
    <w:p w14:paraId="48E06BF0" w14:textId="77777777" w:rsidR="00C036AB" w:rsidRPr="0069404F" w:rsidRDefault="00C036AB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A3A44AD" w14:textId="3097C153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>Настоящим подтверждаю, что я ознакомлен(а) с Порядком организации работы по осуществлению персонифицированного учета и персонифицированного финансирования дополнительного образования детей и обязуюсь соблюдать все без исключения положения указанного Порядка.</w:t>
      </w:r>
    </w:p>
    <w:p w14:paraId="186966D5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E9AC5E2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  <w:t>Даю информированное согласие на включение сведений о моем ребенке в реестр потребителей согласно Порядку организации работы по осуществлению персонифицированного учета и персонифицированного финансирования дополнительного образования детей.</w:t>
      </w:r>
    </w:p>
    <w:p w14:paraId="32A63409" w14:textId="0D3177D4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DCEC9BF" w14:textId="411E7409" w:rsidR="001F14EE" w:rsidRPr="0069404F" w:rsidRDefault="001F14EE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48565A55" w14:textId="33D43949" w:rsidR="001F14EE" w:rsidRPr="0069404F" w:rsidRDefault="001F14EE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6FA66727" w14:textId="5DD047DD" w:rsidR="001F14EE" w:rsidRPr="0069404F" w:rsidRDefault="001F14EE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A61DD80" w14:textId="377B46C6" w:rsidR="001F14EE" w:rsidRPr="0069404F" w:rsidRDefault="001F14EE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0F56FA84" w14:textId="77777777" w:rsidR="001F14EE" w:rsidRPr="0069404F" w:rsidRDefault="001F14EE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2D271B4E" w14:textId="10CE9DB6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</w:pP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  <w:t>«___</w:t>
      </w:r>
      <w:proofErr w:type="gramStart"/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  <w:t xml:space="preserve">_»   </w:t>
      </w:r>
      <w:proofErr w:type="gramEnd"/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  <w:t xml:space="preserve"> ____________ 20__</w:t>
      </w:r>
      <w:r w:rsidR="001F14EE"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  <w:t>__</w:t>
      </w:r>
      <w:r w:rsidRPr="0069404F"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lang w:eastAsia="ru-RU"/>
        </w:rPr>
        <w:t xml:space="preserve"> года                     __________________/___________________/ </w:t>
      </w:r>
    </w:p>
    <w:p w14:paraId="504F579A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EE087BD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69404F">
        <w:rPr>
          <w:rFonts w:ascii="Times New Roman" w:eastAsia="Arial Unicode MS" w:hAnsi="Times New Roman" w:cs="Times New Roman"/>
          <w:i/>
          <w:kern w:val="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подпись                         расшифровка</w:t>
      </w:r>
    </w:p>
    <w:p w14:paraId="56C41A80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Cs w:val="28"/>
          <w:u w:color="000000"/>
          <w:bdr w:val="nil"/>
          <w:shd w:val="clear" w:color="auto" w:fill="FFFFFF"/>
          <w:lang w:eastAsia="ru-RU"/>
        </w:rPr>
      </w:pPr>
    </w:p>
    <w:p w14:paraId="3C398D39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Cs w:val="28"/>
          <w:u w:color="000000"/>
          <w:bdr w:val="nil"/>
          <w:shd w:val="clear" w:color="auto" w:fill="FFFFFF"/>
          <w:lang w:eastAsia="ru-RU"/>
        </w:rPr>
      </w:pPr>
    </w:p>
    <w:p w14:paraId="0DFE4E17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006710A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</w:pPr>
    </w:p>
    <w:p w14:paraId="422B7EAD" w14:textId="77777777" w:rsidR="00D21F6F" w:rsidRPr="0069404F" w:rsidRDefault="00D21F6F" w:rsidP="00D21F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8"/>
          <w:u w:color="000000"/>
          <w:bdr w:val="nil"/>
          <w:lang w:eastAsia="ru-RU"/>
        </w:rPr>
      </w:pPr>
    </w:p>
    <w:p w14:paraId="19A77802" w14:textId="77777777" w:rsidR="00D21F6F" w:rsidRPr="0069404F" w:rsidRDefault="00D21F6F" w:rsidP="00D21F6F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363A6621" w14:textId="06E5BC5A" w:rsidR="00F34A99" w:rsidRDefault="00F34A99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36777B1F" w14:textId="20BB3778" w:rsidR="000138EC" w:rsidRDefault="000138EC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494BBCF4" w14:textId="799CA59E" w:rsidR="000138EC" w:rsidRDefault="000138EC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098A9B75" w14:textId="257A9120" w:rsidR="000138EC" w:rsidRDefault="000138EC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74C47AC2" w14:textId="77777777" w:rsidR="000138EC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0"/>
          <w:szCs w:val="20"/>
          <w:lang w:eastAsia="en-US"/>
        </w:rPr>
      </w:pPr>
    </w:p>
    <w:p w14:paraId="30A65B17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</w:pPr>
      <w:r w:rsidRPr="00E432B2"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  <w:t xml:space="preserve">Согласие на </w:t>
      </w:r>
      <w:r w:rsidRPr="00E432B2">
        <w:rPr>
          <w:rFonts w:ascii="Times New Roman" w:hAnsi="Times New Roman" w:cs="Times New Roman"/>
          <w:bCs/>
          <w:smallCaps/>
          <w:kern w:val="0"/>
          <w:sz w:val="24"/>
          <w:szCs w:val="24"/>
          <w:lang w:eastAsia="en-US"/>
        </w:rPr>
        <w:t>обработку персональных данных</w:t>
      </w:r>
      <w:r w:rsidRPr="00E432B2"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  <w:t xml:space="preserve"> ребенка </w:t>
      </w:r>
    </w:p>
    <w:p w14:paraId="79014982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</w:pPr>
      <w:r w:rsidRPr="00E432B2"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  <w:t>в рамках системы дополнительного образования детей</w:t>
      </w:r>
    </w:p>
    <w:p w14:paraId="416DFD5B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mallCaps/>
          <w:kern w:val="0"/>
          <w:sz w:val="24"/>
          <w:szCs w:val="24"/>
          <w:lang w:eastAsia="en-US"/>
        </w:rPr>
      </w:pPr>
    </w:p>
    <w:p w14:paraId="339D7316" w14:textId="1DF739A0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Я, ___________________________________________________________________________</w:t>
      </w:r>
      <w:r w:rsidR="00E35C06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_</w:t>
      </w: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___, </w:t>
      </w:r>
    </w:p>
    <w:p w14:paraId="3A54E377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(Ф.И.О. родителя (законного представителя)</w:t>
      </w:r>
    </w:p>
    <w:p w14:paraId="65A72937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являющийся родителем (законным представителем)</w:t>
      </w:r>
    </w:p>
    <w:p w14:paraId="58E50CC7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</w:p>
    <w:p w14:paraId="66281A6A" w14:textId="7764474A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__________________________________________________________________________________,</w:t>
      </w:r>
    </w:p>
    <w:p w14:paraId="2B8A3278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(Ф.И.О. ребенка – субъекта персональных данных)</w:t>
      </w:r>
    </w:p>
    <w:p w14:paraId="6FBEF6E3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в соответствии с требованием статьи 9 Федерального закона от 27.07.2006г. № 152-ФЗ «О персональных данных» даю свое согласие на обработку персональных данных, а именно:</w:t>
      </w:r>
    </w:p>
    <w:p w14:paraId="0C1265BE" w14:textId="77777777" w:rsidR="000138EC" w:rsidRPr="00E432B2" w:rsidRDefault="000138EC" w:rsidP="000138EC">
      <w:pPr>
        <w:numPr>
          <w:ilvl w:val="0"/>
          <w:numId w:val="16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38D5E67E" w14:textId="77777777" w:rsidR="000138EC" w:rsidRPr="00E432B2" w:rsidRDefault="000138EC" w:rsidP="000138EC">
      <w:pPr>
        <w:numPr>
          <w:ilvl w:val="0"/>
          <w:numId w:val="16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данных свидетельства о рождении несовершеннолетнего обучающегося, номера СНИЛС,</w:t>
      </w:r>
    </w:p>
    <w:p w14:paraId="00F839A8" w14:textId="77777777" w:rsidR="000138EC" w:rsidRPr="00E432B2" w:rsidRDefault="000138EC" w:rsidP="000138EC">
      <w:pPr>
        <w:numPr>
          <w:ilvl w:val="0"/>
          <w:numId w:val="16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данных об объеме освоения образовательной программы обучающимся</w:t>
      </w:r>
    </w:p>
    <w:p w14:paraId="4DC89941" w14:textId="77777777" w:rsidR="000138EC" w:rsidRPr="00E432B2" w:rsidRDefault="000138EC" w:rsidP="000138EC">
      <w:pPr>
        <w:numPr>
          <w:ilvl w:val="0"/>
          <w:numId w:val="16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фотографической карточки обучающегося</w:t>
      </w:r>
    </w:p>
    <w:p w14:paraId="23AC276F" w14:textId="77777777" w:rsidR="000138EC" w:rsidRPr="00E432B2" w:rsidRDefault="000138EC" w:rsidP="000138EC">
      <w:p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и других персональных данных обучающегося, если они необходимы для эффективной организации обучения по образовательной программе, на срок участия ребенка в системе персонифицированного финансирования, на срок реализации дополнительных общеобразовательных общеразвивающих программ в МБОУ ДО ДТДМ и срок хранения документов в связи с нормативными требованиями. </w:t>
      </w:r>
    </w:p>
    <w:p w14:paraId="1E71A3F2" w14:textId="77777777" w:rsidR="000138EC" w:rsidRPr="00E432B2" w:rsidRDefault="000138EC" w:rsidP="000138EC">
      <w:p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Предоставляю право осуществлять обработку с использованием средств автоматизации или без таких средств, включая 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8AB2D7F" w14:textId="77777777" w:rsidR="000138EC" w:rsidRPr="00E432B2" w:rsidRDefault="000138EC" w:rsidP="000138EC">
      <w:p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29FD058E" w14:textId="77777777" w:rsidR="000138EC" w:rsidRPr="00E432B2" w:rsidRDefault="000138EC" w:rsidP="000138EC">
      <w:p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Согласие информированное, дано свободно. </w:t>
      </w:r>
    </w:p>
    <w:p w14:paraId="6ACAD6B3" w14:textId="77777777" w:rsidR="000138EC" w:rsidRPr="00E432B2" w:rsidRDefault="000138EC" w:rsidP="000138EC">
      <w:p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  <w:t>Согласие может быть отозвано в любое время в письменной форме.</w:t>
      </w:r>
    </w:p>
    <w:p w14:paraId="029B8120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</w:p>
    <w:p w14:paraId="22B551EA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</w:p>
    <w:p w14:paraId="211434B6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</w:p>
    <w:p w14:paraId="1F36E52A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>«</w:t>
      </w:r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___</w:t>
      </w:r>
      <w:proofErr w:type="gramStart"/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</w:t>
      </w: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»   </w:t>
      </w:r>
      <w:proofErr w:type="gramEnd"/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____________</w:t>
      </w: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20</w:t>
      </w:r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___</w:t>
      </w: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года                     </w:t>
      </w:r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_________________</w:t>
      </w: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>_/_</w:t>
      </w:r>
      <w:r w:rsidRPr="00E432B2">
        <w:rPr>
          <w:rFonts w:ascii="Times New Roman" w:hAnsi="Times New Roman" w:cs="Times New Roman"/>
          <w:kern w:val="0"/>
          <w:sz w:val="24"/>
          <w:szCs w:val="24"/>
          <w:u w:val="single" w:color="000000"/>
          <w:lang w:eastAsia="en-US"/>
        </w:rPr>
        <w:t>__________________</w:t>
      </w:r>
      <w:r w:rsidRPr="00E432B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/ </w:t>
      </w:r>
    </w:p>
    <w:p w14:paraId="180234D5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:shd w:val="clear" w:color="auto" w:fill="FFFFFF"/>
          <w:lang w:eastAsia="en-US"/>
        </w:rPr>
      </w:pPr>
      <w:r w:rsidRPr="00E432B2">
        <w:rPr>
          <w:rFonts w:ascii="Times New Roman" w:hAnsi="Times New Roman" w:cs="Times New Roman"/>
          <w:i/>
          <w:kern w:val="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подпись                       расшифровка</w:t>
      </w:r>
    </w:p>
    <w:p w14:paraId="27B1882D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0C1F40C" w14:textId="77777777" w:rsidR="000138EC" w:rsidRPr="00E432B2" w:rsidRDefault="000138EC" w:rsidP="000138EC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85474B3" w14:textId="77777777" w:rsidR="000138EC" w:rsidRPr="00CC2ED4" w:rsidRDefault="000138EC" w:rsidP="000138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0"/>
          <w:szCs w:val="28"/>
          <w:u w:color="000000"/>
          <w:bdr w:val="nil"/>
          <w:shd w:val="clear" w:color="auto" w:fill="FFFFFF"/>
          <w:lang w:eastAsia="ru-RU"/>
        </w:rPr>
      </w:pPr>
    </w:p>
    <w:p w14:paraId="6A1E4640" w14:textId="5DA570E4" w:rsidR="000138EC" w:rsidRDefault="000138EC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2EE8BDBC" w14:textId="31C3A625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39C9B2E8" w14:textId="09E1437A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21E666F4" w14:textId="1F086AFF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20FD6FA3" w14:textId="35B08021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4F304981" w14:textId="0A80B9B3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0760C7B8" w14:textId="26DAA075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2C4A6E57" w14:textId="3E77BE2C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12C76B2A" w14:textId="0766E12F" w:rsidR="00B554D6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03377875" w14:textId="77777777" w:rsidR="00B554D6" w:rsidRDefault="00B554D6" w:rsidP="00B554D6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6A5F6D">
        <w:rPr>
          <w:rFonts w:ascii="Times New Roman" w:hAnsi="Times New Roman" w:cs="Times New Roman"/>
          <w:b/>
        </w:rPr>
        <w:lastRenderedPageBreak/>
        <w:t>ДОПОЛНИТЕЛЬНОЕ СОГЛАШЕНИЕ</w:t>
      </w:r>
      <w:r>
        <w:rPr>
          <w:rFonts w:ascii="Times New Roman" w:hAnsi="Times New Roman" w:cs="Times New Roman"/>
          <w:b/>
        </w:rPr>
        <w:t xml:space="preserve"> №1</w:t>
      </w:r>
    </w:p>
    <w:p w14:paraId="0214D99A" w14:textId="77777777" w:rsidR="00B554D6" w:rsidRDefault="00B554D6" w:rsidP="00B554D6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об образовании </w:t>
      </w:r>
      <w:r w:rsidRPr="006A5F6D">
        <w:rPr>
          <w:rFonts w:ascii="Times New Roman" w:hAnsi="Times New Roman" w:cs="Times New Roman"/>
          <w:b/>
        </w:rPr>
        <w:t>на обучение по дополнительным общеобразовательным общеразвивающим программам 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/>
        </w:rPr>
        <w:t xml:space="preserve"> </w:t>
      </w:r>
    </w:p>
    <w:p w14:paraId="74ECAC28" w14:textId="77777777" w:rsidR="00B554D6" w:rsidRDefault="00B554D6" w:rsidP="00B554D6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</w:p>
    <w:p w14:paraId="369568BF" w14:textId="77777777" w:rsidR="00B554D6" w:rsidRDefault="00B554D6" w:rsidP="00B554D6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«______» _____________ 20_____ г. Тверь</w:t>
      </w:r>
    </w:p>
    <w:p w14:paraId="1CE04114" w14:textId="77777777" w:rsidR="00B554D6" w:rsidRDefault="00B554D6" w:rsidP="00B554D6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Cs/>
        </w:rPr>
      </w:pPr>
    </w:p>
    <w:p w14:paraId="622D6000" w14:textId="77777777" w:rsidR="00B554D6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«Дворец творчества детей и молодежи» г. Твери, действующее на основании лицензии № 443, выданной «25» августа 2015 г., в лице директора Говоровой Варвары Владимировны, действующей на основании Устава, с одной стороны, и </w:t>
      </w:r>
    </w:p>
    <w:p w14:paraId="01C8C1A3" w14:textId="77777777" w:rsidR="00B554D6" w:rsidRPr="009C773A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84"/>
      </w:tblGrid>
      <w:tr w:rsidR="00B554D6" w:rsidRPr="009C773A" w14:paraId="477E80E4" w14:textId="77777777" w:rsidTr="00616E63">
        <w:tc>
          <w:tcPr>
            <w:tcW w:w="9072" w:type="dxa"/>
            <w:tcBorders>
              <w:bottom w:val="single" w:sz="4" w:space="0" w:color="auto"/>
            </w:tcBorders>
          </w:tcPr>
          <w:p w14:paraId="0DB93155" w14:textId="77777777" w:rsidR="00B554D6" w:rsidRPr="009C773A" w:rsidRDefault="00B554D6" w:rsidP="00616E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14:paraId="14A63651" w14:textId="77777777" w:rsidR="00B554D6" w:rsidRPr="009C773A" w:rsidRDefault="00B554D6" w:rsidP="00616E63">
            <w:pPr>
              <w:widowControl w:val="0"/>
              <w:spacing w:after="0" w:line="240" w:lineRule="auto"/>
              <w:ind w:left="-10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, </w:t>
            </w:r>
          </w:p>
        </w:tc>
      </w:tr>
    </w:tbl>
    <w:p w14:paraId="5B237EE5" w14:textId="77777777" w:rsidR="00B554D6" w:rsidRPr="009C773A" w:rsidRDefault="00B554D6" w:rsidP="00B554D6">
      <w:pPr>
        <w:widowControl w:val="0"/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773A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 несовершеннолетнего)</w:t>
      </w:r>
      <w:r w:rsidRPr="009C773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7BC80FBF" w14:textId="77777777" w:rsidR="00B554D6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f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91"/>
        <w:gridCol w:w="284"/>
      </w:tblGrid>
      <w:tr w:rsidR="00B554D6" w:rsidRPr="009C773A" w14:paraId="23233B85" w14:textId="77777777" w:rsidTr="00616E63">
        <w:trPr>
          <w:jc w:val="right"/>
        </w:trPr>
        <w:tc>
          <w:tcPr>
            <w:tcW w:w="3681" w:type="dxa"/>
          </w:tcPr>
          <w:p w14:paraId="45111C8E" w14:textId="77777777" w:rsidR="00B554D6" w:rsidRPr="009C773A" w:rsidRDefault="00B554D6" w:rsidP="00616E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родитель (законный представитель)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3C814B54" w14:textId="77777777" w:rsidR="00B554D6" w:rsidRPr="009C773A" w:rsidRDefault="00B554D6" w:rsidP="00616E63">
            <w:pPr>
              <w:widowControl w:val="0"/>
              <w:spacing w:after="0" w:line="240" w:lineRule="auto"/>
              <w:ind w:left="-10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14:paraId="4733A3E4" w14:textId="77777777" w:rsidR="00B554D6" w:rsidRPr="009C773A" w:rsidRDefault="00B554D6" w:rsidP="00616E63">
            <w:pPr>
              <w:widowControl w:val="0"/>
              <w:spacing w:after="0" w:line="240" w:lineRule="auto"/>
              <w:ind w:left="-105" w:right="-24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</w:p>
        </w:tc>
      </w:tr>
    </w:tbl>
    <w:p w14:paraId="19AF210E" w14:textId="77777777" w:rsidR="00B554D6" w:rsidRPr="009C773A" w:rsidRDefault="00B554D6" w:rsidP="00B554D6">
      <w:pPr>
        <w:widowControl w:val="0"/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9C773A">
        <w:rPr>
          <w:rFonts w:ascii="Times New Roman" w:hAnsi="Times New Roman" w:cs="Times New Roman"/>
          <w:sz w:val="20"/>
          <w:szCs w:val="20"/>
          <w:lang w:eastAsia="ru-RU"/>
        </w:rPr>
        <w:t xml:space="preserve">(Ф.И.О. лица,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проходящего</w:t>
      </w:r>
      <w:r w:rsidRPr="009C773A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обучение)</w:t>
      </w:r>
      <w:r w:rsidRPr="009C773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6E93D15A" w14:textId="77777777" w:rsidR="00B554D6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7D35D89" w14:textId="77777777" w:rsidR="00B554D6" w:rsidRPr="009C773A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с другой стороны (далее – «Стороны»), заключили настоящее дополнительное соглашение о нижеследующем:</w:t>
      </w:r>
    </w:p>
    <w:p w14:paraId="42B823B7" w14:textId="77777777" w:rsidR="00B554D6" w:rsidRPr="009C773A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D3F003E" w14:textId="77777777" w:rsidR="00B554D6" w:rsidRPr="009C773A" w:rsidRDefault="00B554D6" w:rsidP="00B554D6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Договор об образовании на обучение по дополнительным общеобразовательным общеразвивающим программам в рамках персонифицированного финансирования дополнительного образования детей №</w:t>
      </w:r>
      <w:r>
        <w:rPr>
          <w:rFonts w:ascii="Times New Roman" w:hAnsi="Times New Roman" w:cs="Times New Roman"/>
          <w:lang w:eastAsia="ru-RU"/>
        </w:rPr>
        <w:t>_______</w:t>
      </w:r>
      <w:r w:rsidRPr="009C773A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</w:t>
      </w:r>
      <w:r w:rsidRPr="009C773A">
        <w:rPr>
          <w:rFonts w:ascii="Times New Roman" w:hAnsi="Times New Roman" w:cs="Times New Roman"/>
          <w:lang w:eastAsia="ru-RU"/>
        </w:rPr>
        <w:t xml:space="preserve">__ от </w:t>
      </w:r>
      <w:r>
        <w:rPr>
          <w:rFonts w:ascii="Times New Roman" w:hAnsi="Times New Roman" w:cs="Times New Roman"/>
          <w:lang w:eastAsia="ru-RU"/>
        </w:rPr>
        <w:t>___</w:t>
      </w:r>
      <w:r w:rsidRPr="009C773A">
        <w:rPr>
          <w:rFonts w:ascii="Times New Roman" w:hAnsi="Times New Roman" w:cs="Times New Roman"/>
          <w:lang w:eastAsia="ru-RU"/>
        </w:rPr>
        <w:t>____</w:t>
      </w:r>
      <w:r>
        <w:rPr>
          <w:rFonts w:ascii="Times New Roman" w:hAnsi="Times New Roman" w:cs="Times New Roman"/>
          <w:lang w:eastAsia="ru-RU"/>
        </w:rPr>
        <w:t>___</w:t>
      </w:r>
      <w:r w:rsidRPr="009C773A">
        <w:rPr>
          <w:rFonts w:ascii="Times New Roman" w:hAnsi="Times New Roman" w:cs="Times New Roman"/>
          <w:lang w:eastAsia="ru-RU"/>
        </w:rPr>
        <w:t xml:space="preserve">______ (далее – Договор) </w:t>
      </w:r>
      <w:r w:rsidRPr="00AE04F5">
        <w:rPr>
          <w:rFonts w:ascii="Times New Roman" w:hAnsi="Times New Roman" w:cs="Times New Roman"/>
          <w:lang w:eastAsia="ru-RU"/>
        </w:rPr>
        <w:t>продлевается в соответствии с п. 5.6 Договора</w:t>
      </w:r>
      <w:r>
        <w:rPr>
          <w:rFonts w:ascii="Times New Roman" w:hAnsi="Times New Roman" w:cs="Times New Roman"/>
          <w:lang w:eastAsia="ru-RU"/>
        </w:rPr>
        <w:t>.</w:t>
      </w:r>
    </w:p>
    <w:p w14:paraId="64F91F6A" w14:textId="77777777" w:rsidR="00B554D6" w:rsidRPr="009C773A" w:rsidRDefault="00B554D6" w:rsidP="00B554D6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 xml:space="preserve">Срок действия Договора продлевается до </w:t>
      </w:r>
      <w:r>
        <w:rPr>
          <w:rFonts w:ascii="Times New Roman" w:hAnsi="Times New Roman" w:cs="Times New Roman"/>
          <w:lang w:eastAsia="ru-RU"/>
        </w:rPr>
        <w:t>_____. ______</w:t>
      </w:r>
      <w:r w:rsidRPr="009C773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C773A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_____</w:t>
      </w:r>
      <w:r w:rsidRPr="009C773A">
        <w:rPr>
          <w:rFonts w:ascii="Times New Roman" w:hAnsi="Times New Roman" w:cs="Times New Roman"/>
          <w:lang w:eastAsia="ru-RU"/>
        </w:rPr>
        <w:t xml:space="preserve"> г.</w:t>
      </w:r>
    </w:p>
    <w:p w14:paraId="44371DFE" w14:textId="77777777" w:rsidR="00B554D6" w:rsidRPr="009C773A" w:rsidRDefault="00B554D6" w:rsidP="00B554D6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Пункт 3.4 Договора дополняется текстом: «Стоимость образовательных услуг, оплачиваемых за счет средств сертификата дополнительного образования на период с 01.01.20</w:t>
      </w:r>
      <w:r>
        <w:rPr>
          <w:rFonts w:ascii="Times New Roman" w:hAnsi="Times New Roman" w:cs="Times New Roman"/>
          <w:lang w:eastAsia="ru-RU"/>
        </w:rPr>
        <w:t>____</w:t>
      </w:r>
      <w:r w:rsidRPr="009C773A">
        <w:rPr>
          <w:rFonts w:ascii="Times New Roman" w:hAnsi="Times New Roman" w:cs="Times New Roman"/>
          <w:lang w:eastAsia="ru-RU"/>
        </w:rPr>
        <w:t xml:space="preserve"> г. по 31.05.20</w:t>
      </w:r>
      <w:r>
        <w:rPr>
          <w:rFonts w:ascii="Times New Roman" w:hAnsi="Times New Roman" w:cs="Times New Roman"/>
          <w:lang w:eastAsia="ru-RU"/>
        </w:rPr>
        <w:t>____</w:t>
      </w:r>
      <w:r w:rsidRPr="009C773A">
        <w:rPr>
          <w:rFonts w:ascii="Times New Roman" w:hAnsi="Times New Roman" w:cs="Times New Roman"/>
          <w:lang w:eastAsia="ru-RU"/>
        </w:rPr>
        <w:t xml:space="preserve"> г. составляет ______</w:t>
      </w:r>
      <w:r>
        <w:rPr>
          <w:rFonts w:ascii="Times New Roman" w:hAnsi="Times New Roman" w:cs="Times New Roman"/>
          <w:lang w:eastAsia="ru-RU"/>
        </w:rPr>
        <w:t>________________________</w:t>
      </w:r>
      <w:r w:rsidRPr="009C773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__</w:t>
      </w:r>
      <w:r w:rsidRPr="009C773A">
        <w:rPr>
          <w:rFonts w:ascii="Times New Roman" w:hAnsi="Times New Roman" w:cs="Times New Roman"/>
          <w:lang w:eastAsia="ru-RU"/>
        </w:rPr>
        <w:t xml:space="preserve"> руб.».</w:t>
      </w:r>
    </w:p>
    <w:p w14:paraId="1186761D" w14:textId="77777777" w:rsidR="00B554D6" w:rsidRPr="009C773A" w:rsidRDefault="00B554D6" w:rsidP="00B554D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Настоящее дополнительное соглашение является неотъемлемой частью Договора.</w:t>
      </w:r>
    </w:p>
    <w:p w14:paraId="6E6DEC08" w14:textId="77777777" w:rsidR="00B554D6" w:rsidRPr="009C773A" w:rsidRDefault="00B554D6" w:rsidP="00B554D6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По всем остальным вопросам, что не оговорены настоящим дополнительным соглашением, Стороны руководствуются положениями Договора.</w:t>
      </w:r>
    </w:p>
    <w:p w14:paraId="0A04E346" w14:textId="77777777" w:rsidR="00B554D6" w:rsidRPr="009C773A" w:rsidRDefault="00B554D6" w:rsidP="00B554D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C773A">
        <w:rPr>
          <w:rFonts w:ascii="Times New Roman" w:hAnsi="Times New Roman" w:cs="Times New Roman"/>
          <w:lang w:eastAsia="ru-RU"/>
        </w:rPr>
        <w:t>Настоящее дополнительное соглашение вступает в силу со дня подписания его всеми Сторонами. Дополнительное соглашение составлено в 2-х экземплярах, имеющих одинаковую юридическую силу, по одному для каждой из Сторон.</w:t>
      </w:r>
    </w:p>
    <w:p w14:paraId="788FAB59" w14:textId="77777777" w:rsidR="00B554D6" w:rsidRPr="009C773A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AAD7B01" w14:textId="77777777" w:rsidR="00B554D6" w:rsidRPr="009C773A" w:rsidRDefault="00B554D6" w:rsidP="00B554D6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554D6" w:rsidRPr="009C773A" w14:paraId="63897501" w14:textId="77777777" w:rsidTr="00616E63">
        <w:tc>
          <w:tcPr>
            <w:tcW w:w="4669" w:type="dxa"/>
          </w:tcPr>
          <w:p w14:paraId="2C54B101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C773A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48172C75" w14:textId="77777777" w:rsidR="00B554D6" w:rsidRPr="009C773A" w:rsidRDefault="00B554D6" w:rsidP="00616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9" w:type="dxa"/>
          </w:tcPr>
          <w:p w14:paraId="3C116E14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C773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  <w:p w14:paraId="03B8CC7C" w14:textId="77777777" w:rsidR="00B554D6" w:rsidRPr="009C773A" w:rsidRDefault="00B554D6" w:rsidP="00616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54D6" w:rsidRPr="009C773A" w14:paraId="2A0CA4D1" w14:textId="77777777" w:rsidTr="00616E63">
        <w:tc>
          <w:tcPr>
            <w:tcW w:w="4669" w:type="dxa"/>
          </w:tcPr>
          <w:p w14:paraId="2B5A9DE7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 w:cs="Times New Roman"/>
                <w:lang w:eastAsia="ru-RU"/>
              </w:rPr>
            </w:pPr>
            <w:r w:rsidRPr="009C773A">
              <w:rPr>
                <w:rFonts w:ascii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«Дворец творчества детей и молодежи» г. Твери (МБОУ ДО ДТДМ)</w:t>
            </w:r>
          </w:p>
          <w:p w14:paraId="4E686808" w14:textId="77777777" w:rsidR="00B554D6" w:rsidRDefault="00B554D6" w:rsidP="00616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66BCED4" w14:textId="77777777" w:rsidR="00B554D6" w:rsidRPr="009C773A" w:rsidRDefault="00B554D6" w:rsidP="00616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40EA5F47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773A">
              <w:rPr>
                <w:rFonts w:ascii="Times New Roman" w:hAnsi="Times New Roman" w:cs="Times New Roman"/>
                <w:lang w:eastAsia="ru-RU"/>
              </w:rPr>
              <w:t>Директор _______________</w:t>
            </w:r>
            <w:proofErr w:type="gramStart"/>
            <w:r w:rsidRPr="009C773A">
              <w:rPr>
                <w:rFonts w:ascii="Times New Roman" w:hAnsi="Times New Roman" w:cs="Times New Roman"/>
                <w:lang w:eastAsia="ru-RU"/>
              </w:rPr>
              <w:t>_  В.В.</w:t>
            </w:r>
            <w:proofErr w:type="gramEnd"/>
            <w:r w:rsidRPr="009C773A">
              <w:rPr>
                <w:rFonts w:ascii="Times New Roman" w:hAnsi="Times New Roman" w:cs="Times New Roman"/>
                <w:lang w:eastAsia="ru-RU"/>
              </w:rPr>
              <w:t xml:space="preserve"> Говорова </w:t>
            </w:r>
          </w:p>
          <w:p w14:paraId="7A55EC79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773A">
              <w:rPr>
                <w:rFonts w:ascii="Times New Roman" w:hAnsi="Times New Roman" w:cs="Times New Roman"/>
                <w:lang w:eastAsia="ru-RU"/>
              </w:rPr>
              <w:t xml:space="preserve">                          (подпись)</w:t>
            </w:r>
          </w:p>
          <w:p w14:paraId="4D5DDB50" w14:textId="77777777" w:rsidR="00B554D6" w:rsidRPr="009C773A" w:rsidRDefault="00B554D6" w:rsidP="00616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773A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669" w:type="dxa"/>
          </w:tcPr>
          <w:p w14:paraId="24B3618F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Родитель (законный представитель) лица, проходящего обучение </w:t>
            </w:r>
          </w:p>
          <w:p w14:paraId="10B26818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7501C97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4765855A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CB9A5E3" w14:textId="77777777" w:rsidR="00B554D6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91DC74A" w14:textId="77777777" w:rsidR="00B554D6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773A">
              <w:rPr>
                <w:rFonts w:ascii="Times New Roman" w:hAnsi="Times New Roman" w:cs="Times New Roman"/>
                <w:lang w:eastAsia="ru-RU"/>
              </w:rPr>
              <w:t>_______________/</w:t>
            </w:r>
            <w:r>
              <w:rPr>
                <w:rFonts w:ascii="Times New Roman" w:hAnsi="Times New Roman" w:cs="Times New Roman"/>
                <w:lang w:eastAsia="ru-RU"/>
              </w:rPr>
              <w:t>____________________</w:t>
            </w:r>
            <w:r w:rsidRPr="009C773A">
              <w:rPr>
                <w:rFonts w:ascii="Times New Roman" w:hAnsi="Times New Roman" w:cs="Times New Roman"/>
                <w:lang w:eastAsia="ru-RU"/>
              </w:rPr>
              <w:t>/</w:t>
            </w:r>
          </w:p>
          <w:p w14:paraId="267322D9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9C773A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9C773A">
              <w:rPr>
                <w:rFonts w:ascii="Times New Roman" w:hAnsi="Times New Roman" w:cs="Times New Roman"/>
                <w:lang w:eastAsia="ru-RU"/>
              </w:rPr>
              <w:t>подпись)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         (Фамилия И.О.)</w:t>
            </w:r>
          </w:p>
        </w:tc>
      </w:tr>
      <w:tr w:rsidR="00B554D6" w:rsidRPr="009C773A" w14:paraId="74783139" w14:textId="77777777" w:rsidTr="00616E63">
        <w:tc>
          <w:tcPr>
            <w:tcW w:w="4669" w:type="dxa"/>
          </w:tcPr>
          <w:p w14:paraId="421BB26E" w14:textId="77777777" w:rsidR="00B554D6" w:rsidRPr="009C773A" w:rsidRDefault="00B554D6" w:rsidP="0061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9" w:type="dxa"/>
          </w:tcPr>
          <w:p w14:paraId="3B98EAE5" w14:textId="77777777" w:rsidR="00B554D6" w:rsidRPr="009C773A" w:rsidRDefault="00B554D6" w:rsidP="00616E63">
            <w:pPr>
              <w:widowControl w:val="0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0D98106" w14:textId="77777777" w:rsidR="00B554D6" w:rsidRPr="0069404F" w:rsidRDefault="00B554D6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</w:rPr>
      </w:pPr>
      <w:bookmarkStart w:id="5" w:name="_GoBack"/>
      <w:bookmarkEnd w:id="5"/>
    </w:p>
    <w:sectPr w:rsidR="00B554D6" w:rsidRPr="0069404F" w:rsidSect="00E35C06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D"/>
    <w:multiLevelType w:val="multilevel"/>
    <w:tmpl w:val="7F905E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9CA3D23"/>
    <w:multiLevelType w:val="hybridMultilevel"/>
    <w:tmpl w:val="E7DC9DCE"/>
    <w:lvl w:ilvl="0" w:tplc="ABEA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0001452"/>
    <w:multiLevelType w:val="multilevel"/>
    <w:tmpl w:val="41142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1FB5"/>
    <w:multiLevelType w:val="hybridMultilevel"/>
    <w:tmpl w:val="2830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 w15:restartNumberingAfterBreak="0">
    <w:nsid w:val="48E71BA5"/>
    <w:multiLevelType w:val="multilevel"/>
    <w:tmpl w:val="330EF0F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4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A"/>
    <w:rsid w:val="00003220"/>
    <w:rsid w:val="00003F06"/>
    <w:rsid w:val="000138EC"/>
    <w:rsid w:val="0001474D"/>
    <w:rsid w:val="00067337"/>
    <w:rsid w:val="00086AF9"/>
    <w:rsid w:val="00086E9A"/>
    <w:rsid w:val="00093283"/>
    <w:rsid w:val="000A2970"/>
    <w:rsid w:val="000A3F75"/>
    <w:rsid w:val="000A4EC6"/>
    <w:rsid w:val="000B2568"/>
    <w:rsid w:val="000B4463"/>
    <w:rsid w:val="00103E60"/>
    <w:rsid w:val="00126B5B"/>
    <w:rsid w:val="001349E0"/>
    <w:rsid w:val="001538DC"/>
    <w:rsid w:val="0017178E"/>
    <w:rsid w:val="0018097A"/>
    <w:rsid w:val="00183066"/>
    <w:rsid w:val="00193191"/>
    <w:rsid w:val="001A593D"/>
    <w:rsid w:val="001A74A7"/>
    <w:rsid w:val="001D0BC8"/>
    <w:rsid w:val="001F14EE"/>
    <w:rsid w:val="0023218D"/>
    <w:rsid w:val="00235EDF"/>
    <w:rsid w:val="00255C56"/>
    <w:rsid w:val="00261F0D"/>
    <w:rsid w:val="00263EDC"/>
    <w:rsid w:val="00272058"/>
    <w:rsid w:val="002A6D0C"/>
    <w:rsid w:val="002E5E27"/>
    <w:rsid w:val="003139DC"/>
    <w:rsid w:val="00316F28"/>
    <w:rsid w:val="00375A2B"/>
    <w:rsid w:val="00387E86"/>
    <w:rsid w:val="00390860"/>
    <w:rsid w:val="003939D0"/>
    <w:rsid w:val="00393D16"/>
    <w:rsid w:val="003A607C"/>
    <w:rsid w:val="003B6F6B"/>
    <w:rsid w:val="003C0BA8"/>
    <w:rsid w:val="003D2EC1"/>
    <w:rsid w:val="003E5EA6"/>
    <w:rsid w:val="003F56C8"/>
    <w:rsid w:val="00401904"/>
    <w:rsid w:val="00402A0E"/>
    <w:rsid w:val="00413E25"/>
    <w:rsid w:val="00422A5F"/>
    <w:rsid w:val="004377FF"/>
    <w:rsid w:val="004541BC"/>
    <w:rsid w:val="0047239A"/>
    <w:rsid w:val="004A038A"/>
    <w:rsid w:val="004B0171"/>
    <w:rsid w:val="004E313E"/>
    <w:rsid w:val="004F1532"/>
    <w:rsid w:val="00513308"/>
    <w:rsid w:val="005319B2"/>
    <w:rsid w:val="005576F2"/>
    <w:rsid w:val="005602E8"/>
    <w:rsid w:val="00566C8D"/>
    <w:rsid w:val="005A2112"/>
    <w:rsid w:val="005A541D"/>
    <w:rsid w:val="005B771D"/>
    <w:rsid w:val="005D3DB3"/>
    <w:rsid w:val="00605F63"/>
    <w:rsid w:val="006063C9"/>
    <w:rsid w:val="00607C2A"/>
    <w:rsid w:val="00613390"/>
    <w:rsid w:val="0062690B"/>
    <w:rsid w:val="00657EED"/>
    <w:rsid w:val="00663770"/>
    <w:rsid w:val="0066573D"/>
    <w:rsid w:val="00681581"/>
    <w:rsid w:val="00685B8E"/>
    <w:rsid w:val="0069404F"/>
    <w:rsid w:val="006A03AE"/>
    <w:rsid w:val="006A42D9"/>
    <w:rsid w:val="006A74A1"/>
    <w:rsid w:val="006B1F6A"/>
    <w:rsid w:val="006B6C96"/>
    <w:rsid w:val="006E0537"/>
    <w:rsid w:val="006E0E98"/>
    <w:rsid w:val="006F5621"/>
    <w:rsid w:val="00725CFD"/>
    <w:rsid w:val="0076588A"/>
    <w:rsid w:val="00780440"/>
    <w:rsid w:val="00780B87"/>
    <w:rsid w:val="007851E8"/>
    <w:rsid w:val="007853ED"/>
    <w:rsid w:val="00793390"/>
    <w:rsid w:val="00794C66"/>
    <w:rsid w:val="007962A2"/>
    <w:rsid w:val="007A2FA0"/>
    <w:rsid w:val="007A372F"/>
    <w:rsid w:val="007B62E6"/>
    <w:rsid w:val="007D1C78"/>
    <w:rsid w:val="00814268"/>
    <w:rsid w:val="00815211"/>
    <w:rsid w:val="0082363F"/>
    <w:rsid w:val="0082446E"/>
    <w:rsid w:val="008737E1"/>
    <w:rsid w:val="008B5971"/>
    <w:rsid w:val="008D093C"/>
    <w:rsid w:val="008D4239"/>
    <w:rsid w:val="008D5348"/>
    <w:rsid w:val="008E560A"/>
    <w:rsid w:val="008F1C41"/>
    <w:rsid w:val="008F2D91"/>
    <w:rsid w:val="008F5E76"/>
    <w:rsid w:val="008F74E1"/>
    <w:rsid w:val="00900EA8"/>
    <w:rsid w:val="00935672"/>
    <w:rsid w:val="009454B1"/>
    <w:rsid w:val="00950949"/>
    <w:rsid w:val="00960C55"/>
    <w:rsid w:val="009A11E8"/>
    <w:rsid w:val="009A140A"/>
    <w:rsid w:val="009A1A6D"/>
    <w:rsid w:val="009A7124"/>
    <w:rsid w:val="009E5423"/>
    <w:rsid w:val="009F40F4"/>
    <w:rsid w:val="00A06B6E"/>
    <w:rsid w:val="00A30805"/>
    <w:rsid w:val="00A32EA4"/>
    <w:rsid w:val="00A338AA"/>
    <w:rsid w:val="00A613A7"/>
    <w:rsid w:val="00A67A8A"/>
    <w:rsid w:val="00A70C38"/>
    <w:rsid w:val="00A720B3"/>
    <w:rsid w:val="00A76702"/>
    <w:rsid w:val="00A94378"/>
    <w:rsid w:val="00A95309"/>
    <w:rsid w:val="00AB1931"/>
    <w:rsid w:val="00AB231F"/>
    <w:rsid w:val="00AD4BE1"/>
    <w:rsid w:val="00AE66AA"/>
    <w:rsid w:val="00B075D8"/>
    <w:rsid w:val="00B440C1"/>
    <w:rsid w:val="00B51874"/>
    <w:rsid w:val="00B554D6"/>
    <w:rsid w:val="00B57289"/>
    <w:rsid w:val="00B722D9"/>
    <w:rsid w:val="00B73993"/>
    <w:rsid w:val="00B77008"/>
    <w:rsid w:val="00B948E0"/>
    <w:rsid w:val="00B96037"/>
    <w:rsid w:val="00BB12B2"/>
    <w:rsid w:val="00BB4F88"/>
    <w:rsid w:val="00BC7D28"/>
    <w:rsid w:val="00BD10DA"/>
    <w:rsid w:val="00BE2D49"/>
    <w:rsid w:val="00BE3D99"/>
    <w:rsid w:val="00BF004A"/>
    <w:rsid w:val="00BF1038"/>
    <w:rsid w:val="00BF2C53"/>
    <w:rsid w:val="00BF39A4"/>
    <w:rsid w:val="00BF3D96"/>
    <w:rsid w:val="00C036AB"/>
    <w:rsid w:val="00C05042"/>
    <w:rsid w:val="00C12660"/>
    <w:rsid w:val="00C2077C"/>
    <w:rsid w:val="00C62700"/>
    <w:rsid w:val="00C86E0A"/>
    <w:rsid w:val="00CC2F16"/>
    <w:rsid w:val="00CE17A7"/>
    <w:rsid w:val="00CF25BA"/>
    <w:rsid w:val="00CF3FF4"/>
    <w:rsid w:val="00CF5072"/>
    <w:rsid w:val="00CF5718"/>
    <w:rsid w:val="00D21F6F"/>
    <w:rsid w:val="00D23738"/>
    <w:rsid w:val="00D241B4"/>
    <w:rsid w:val="00D448F8"/>
    <w:rsid w:val="00D557B4"/>
    <w:rsid w:val="00D73964"/>
    <w:rsid w:val="00D7705D"/>
    <w:rsid w:val="00DB0EB5"/>
    <w:rsid w:val="00DC348A"/>
    <w:rsid w:val="00DC3631"/>
    <w:rsid w:val="00DF6B86"/>
    <w:rsid w:val="00E00854"/>
    <w:rsid w:val="00E00C16"/>
    <w:rsid w:val="00E27164"/>
    <w:rsid w:val="00E35C06"/>
    <w:rsid w:val="00E40973"/>
    <w:rsid w:val="00E50DBE"/>
    <w:rsid w:val="00E74D40"/>
    <w:rsid w:val="00E76DDC"/>
    <w:rsid w:val="00E8612A"/>
    <w:rsid w:val="00EB3285"/>
    <w:rsid w:val="00EB78D8"/>
    <w:rsid w:val="00EC6B57"/>
    <w:rsid w:val="00ED30B2"/>
    <w:rsid w:val="00ED3FF7"/>
    <w:rsid w:val="00ED70C2"/>
    <w:rsid w:val="00F1114B"/>
    <w:rsid w:val="00F137CE"/>
    <w:rsid w:val="00F342B3"/>
    <w:rsid w:val="00F34A99"/>
    <w:rsid w:val="00F42696"/>
    <w:rsid w:val="00F44E68"/>
    <w:rsid w:val="00F467FA"/>
    <w:rsid w:val="00F528F7"/>
    <w:rsid w:val="00F613C5"/>
    <w:rsid w:val="00F740A0"/>
    <w:rsid w:val="00F771EC"/>
    <w:rsid w:val="00F7775F"/>
    <w:rsid w:val="00FA7886"/>
    <w:rsid w:val="00FB225B"/>
    <w:rsid w:val="00FB301F"/>
    <w:rsid w:val="00FC1ABB"/>
    <w:rsid w:val="00FC3C5F"/>
    <w:rsid w:val="00FC4949"/>
    <w:rsid w:val="00FD2A7B"/>
    <w:rsid w:val="00FE3AA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docId w15:val="{50112726-020F-4BFA-A84B-D329FFDB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8E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1"/>
    <w:uiPriority w:val="99"/>
    <w:semiHidden/>
    <w:unhideWhenUsed/>
    <w:rsid w:val="007A2FA0"/>
    <w:rPr>
      <w:color w:val="605E5C"/>
      <w:shd w:val="clear" w:color="auto" w:fill="E1DFDD"/>
    </w:rPr>
  </w:style>
  <w:style w:type="paragraph" w:customStyle="1" w:styleId="Default">
    <w:name w:val="Default"/>
    <w:rsid w:val="004541B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2">
    <w:name w:val="Сетка таблицы1"/>
    <w:basedOn w:val="a2"/>
    <w:next w:val="af"/>
    <w:uiPriority w:val="39"/>
    <w:rsid w:val="00D21F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1F5E-A888-4DC1-BB32-4039E40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ДТДМ-001</cp:lastModifiedBy>
  <cp:revision>2</cp:revision>
  <cp:lastPrinted>2023-08-09T10:03:00Z</cp:lastPrinted>
  <dcterms:created xsi:type="dcterms:W3CDTF">2023-08-23T12:01:00Z</dcterms:created>
  <dcterms:modified xsi:type="dcterms:W3CDTF">2023-08-23T12:01:00Z</dcterms:modified>
</cp:coreProperties>
</file>